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404AA" w14:textId="5A5DE3AE" w:rsidR="001830D0" w:rsidRPr="00710EEA" w:rsidRDefault="00661DB4" w:rsidP="00B50E8F">
      <w:pPr>
        <w:snapToGrid w:val="0"/>
        <w:jc w:val="center"/>
        <w:rPr>
          <w:rFonts w:ascii="ＭＳ Ｐ明朝" w:eastAsia="ＭＳ Ｐ明朝" w:hAnsi="ＭＳ Ｐ明朝"/>
          <w:sz w:val="36"/>
          <w:szCs w:val="36"/>
        </w:rPr>
      </w:pPr>
      <w:r w:rsidRPr="00710EEA">
        <w:rPr>
          <w:rFonts w:ascii="ＭＳ Ｐ明朝" w:eastAsia="ＭＳ Ｐ明朝" w:hAnsi="ＭＳ Ｐ明朝" w:hint="eastAsia"/>
          <w:sz w:val="36"/>
          <w:szCs w:val="36"/>
        </w:rPr>
        <w:t xml:space="preserve">日本高気圧環境・潜水医学会　</w:t>
      </w:r>
      <w:r w:rsidRPr="00710EEA">
        <w:rPr>
          <w:rFonts w:ascii="ＭＳ Ｐ明朝" w:eastAsia="ＭＳ Ｐ明朝" w:hAnsi="ＭＳ Ｐ明朝"/>
          <w:sz w:val="36"/>
          <w:szCs w:val="36"/>
        </w:rPr>
        <w:t>HBO装置調査</w:t>
      </w:r>
      <w:r w:rsidR="006E575D">
        <w:rPr>
          <w:rFonts w:ascii="ＭＳ Ｐ明朝" w:eastAsia="ＭＳ Ｐ明朝" w:hAnsi="ＭＳ Ｐ明朝" w:hint="eastAsia"/>
          <w:sz w:val="36"/>
          <w:szCs w:val="36"/>
        </w:rPr>
        <w:t>（</w:t>
      </w:r>
      <w:r w:rsidR="000A0280">
        <w:rPr>
          <w:rFonts w:ascii="ＭＳ Ｐ明朝" w:eastAsia="ＭＳ Ｐ明朝" w:hAnsi="ＭＳ Ｐ明朝" w:hint="eastAsia"/>
          <w:sz w:val="36"/>
          <w:szCs w:val="36"/>
        </w:rPr>
        <w:t>2023</w:t>
      </w:r>
      <w:r w:rsidR="002D69B2">
        <w:rPr>
          <w:rFonts w:ascii="ＭＳ Ｐ明朝" w:eastAsia="ＭＳ Ｐ明朝" w:hAnsi="ＭＳ Ｐ明朝" w:hint="eastAsia"/>
          <w:sz w:val="36"/>
          <w:szCs w:val="36"/>
        </w:rPr>
        <w:t>年実施</w:t>
      </w:r>
      <w:r w:rsidR="006E575D">
        <w:rPr>
          <w:rFonts w:ascii="ＭＳ Ｐ明朝" w:eastAsia="ＭＳ Ｐ明朝" w:hAnsi="ＭＳ Ｐ明朝" w:hint="eastAsia"/>
          <w:sz w:val="36"/>
          <w:szCs w:val="36"/>
        </w:rPr>
        <w:t>）</w:t>
      </w:r>
    </w:p>
    <w:p w14:paraId="2E53A761" w14:textId="77777777" w:rsidR="00CC1994" w:rsidRDefault="00CC1994" w:rsidP="00CC1994">
      <w:pPr>
        <w:snapToGrid w:val="0"/>
        <w:spacing w:beforeLines="50" w:before="174" w:line="320" w:lineRule="exact"/>
        <w:ind w:leftChars="2700" w:left="5670"/>
        <w:jc w:val="left"/>
        <w:rPr>
          <w:rFonts w:ascii="ＭＳ Ｐ明朝" w:eastAsia="ＭＳ Ｐ明朝" w:hAnsi="ＭＳ Ｐ明朝"/>
          <w:sz w:val="20"/>
          <w:szCs w:val="20"/>
          <w:u w:val="single"/>
        </w:rPr>
      </w:pPr>
    </w:p>
    <w:p w14:paraId="63E4E01B" w14:textId="0B3337CF" w:rsidR="001119A0" w:rsidRDefault="001119A0" w:rsidP="006F65E4">
      <w:pPr>
        <w:snapToGrid w:val="0"/>
        <w:spacing w:beforeLines="50" w:before="174" w:afterLines="50" w:after="174" w:line="32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6F65E4">
        <w:rPr>
          <w:rFonts w:ascii="メイリオ" w:eastAsia="メイリオ" w:hAnsi="メイリオ" w:hint="eastAsia"/>
          <w:b/>
          <w:bCs/>
          <w:sz w:val="24"/>
          <w:szCs w:val="24"/>
        </w:rPr>
        <w:t>【高気圧酸素治療施設情報】</w:t>
      </w:r>
    </w:p>
    <w:p w14:paraId="2C5291D8" w14:textId="77777777" w:rsidR="00BA2E95" w:rsidRPr="006F65E4" w:rsidRDefault="00BA2E95" w:rsidP="006F65E4">
      <w:pPr>
        <w:snapToGrid w:val="0"/>
        <w:spacing w:beforeLines="50" w:before="174" w:afterLines="50" w:after="174" w:line="320" w:lineRule="exact"/>
        <w:rPr>
          <w:rFonts w:ascii="メイリオ" w:eastAsia="メイリオ" w:hAnsi="メイリオ"/>
          <w:b/>
          <w:bCs/>
          <w:sz w:val="24"/>
          <w:szCs w:val="24"/>
        </w:rPr>
      </w:pP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2067"/>
        <w:gridCol w:w="8366"/>
      </w:tblGrid>
      <w:tr w:rsidR="001D71EA" w:rsidRPr="006F65E4" w14:paraId="404B6695" w14:textId="77777777" w:rsidTr="00AA62D1">
        <w:trPr>
          <w:trHeight w:val="501"/>
        </w:trPr>
        <w:tc>
          <w:tcPr>
            <w:tcW w:w="2067" w:type="dxa"/>
          </w:tcPr>
          <w:p w14:paraId="2EB9B7E2" w14:textId="77777777" w:rsidR="001D71EA" w:rsidRPr="006F65E4" w:rsidRDefault="001D71E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医療機関名</w:t>
            </w:r>
          </w:p>
        </w:tc>
        <w:tc>
          <w:tcPr>
            <w:tcW w:w="8366" w:type="dxa"/>
          </w:tcPr>
          <w:p w14:paraId="25D013C6" w14:textId="77777777" w:rsidR="001D71EA" w:rsidRPr="006F65E4" w:rsidRDefault="001D71E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D71EA" w:rsidRPr="006F65E4" w14:paraId="080891AE" w14:textId="77777777" w:rsidTr="00AA62D1">
        <w:trPr>
          <w:trHeight w:val="501"/>
        </w:trPr>
        <w:tc>
          <w:tcPr>
            <w:tcW w:w="2067" w:type="dxa"/>
          </w:tcPr>
          <w:p w14:paraId="27AB2DF5" w14:textId="77777777" w:rsidR="001D71EA" w:rsidRPr="006F65E4" w:rsidRDefault="001D71E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8366" w:type="dxa"/>
          </w:tcPr>
          <w:p w14:paraId="3E6702CB" w14:textId="77777777" w:rsidR="001D71EA" w:rsidRDefault="001D71E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14:paraId="6D0EE2F2" w14:textId="77777777" w:rsidR="00AA62D1" w:rsidRPr="006F65E4" w:rsidRDefault="00AA62D1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67D87E14" w14:textId="77777777" w:rsidR="00E46DE1" w:rsidRPr="006F65E4" w:rsidRDefault="00E46DE1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7"/>
        <w:gridCol w:w="5441"/>
      </w:tblGrid>
      <w:tr w:rsidR="006F65E4" w:rsidRPr="006F65E4" w14:paraId="7FAC0766" w14:textId="77777777" w:rsidTr="00AA62D1">
        <w:trPr>
          <w:trHeight w:val="499"/>
        </w:trPr>
        <w:tc>
          <w:tcPr>
            <w:tcW w:w="2067" w:type="dxa"/>
          </w:tcPr>
          <w:p w14:paraId="504E7F88" w14:textId="3F63E2E6" w:rsidR="006F65E4" w:rsidRPr="006F65E4" w:rsidRDefault="006F65E4" w:rsidP="00D13B6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アンケート</w:t>
            </w:r>
            <w:r w:rsidR="00AA62D1">
              <w:rPr>
                <w:rFonts w:ascii="メイリオ" w:eastAsia="メイリオ" w:hAnsi="メイリオ" w:hint="eastAsia"/>
                <w:sz w:val="20"/>
                <w:szCs w:val="20"/>
              </w:rPr>
              <w:t>ご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記入日</w:t>
            </w:r>
          </w:p>
        </w:tc>
        <w:tc>
          <w:tcPr>
            <w:tcW w:w="5441" w:type="dxa"/>
          </w:tcPr>
          <w:p w14:paraId="6E7F74B9" w14:textId="77777777" w:rsidR="006F65E4" w:rsidRPr="006F65E4" w:rsidRDefault="006F65E4" w:rsidP="00D13B6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65E4" w:rsidRPr="006F65E4" w14:paraId="4EE44DE8" w14:textId="77777777" w:rsidTr="00AA62D1">
        <w:trPr>
          <w:trHeight w:val="499"/>
        </w:trPr>
        <w:tc>
          <w:tcPr>
            <w:tcW w:w="2067" w:type="dxa"/>
          </w:tcPr>
          <w:p w14:paraId="05A4CF9E" w14:textId="3FBBA753" w:rsidR="006F65E4" w:rsidRPr="006F65E4" w:rsidRDefault="006F65E4" w:rsidP="00D13B6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ご記入者</w:t>
            </w:r>
          </w:p>
        </w:tc>
        <w:tc>
          <w:tcPr>
            <w:tcW w:w="5441" w:type="dxa"/>
          </w:tcPr>
          <w:p w14:paraId="1EBD81BE" w14:textId="77777777" w:rsidR="006F65E4" w:rsidRPr="006F65E4" w:rsidRDefault="006F65E4" w:rsidP="00D13B6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F65E4" w:rsidRPr="006F65E4" w14:paraId="1881A6AE" w14:textId="77777777" w:rsidTr="00AA62D1">
        <w:trPr>
          <w:trHeight w:val="499"/>
        </w:trPr>
        <w:tc>
          <w:tcPr>
            <w:tcW w:w="2067" w:type="dxa"/>
          </w:tcPr>
          <w:p w14:paraId="1E05D528" w14:textId="799801AF" w:rsidR="006F65E4" w:rsidRPr="006F65E4" w:rsidRDefault="006F65E4" w:rsidP="00D13B6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5441" w:type="dxa"/>
          </w:tcPr>
          <w:p w14:paraId="60CF2F1A" w14:textId="77777777" w:rsidR="006F65E4" w:rsidRPr="006F65E4" w:rsidRDefault="006F65E4" w:rsidP="00D13B60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3BDED14F" w14:textId="77777777" w:rsidR="006F65E4" w:rsidRPr="006F65E4" w:rsidRDefault="006F65E4" w:rsidP="00D13B60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351BDCCE" w14:textId="77777777" w:rsidR="00246FE1" w:rsidRDefault="00246FE1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◇</w:t>
      </w:r>
      <w:r w:rsidR="006F65E4" w:rsidRPr="006F65E4">
        <w:rPr>
          <w:rFonts w:ascii="メイリオ" w:eastAsia="メイリオ" w:hAnsi="メイリオ" w:hint="eastAsia"/>
          <w:sz w:val="20"/>
          <w:szCs w:val="20"/>
        </w:rPr>
        <w:t>アンケート開始前に貴施設の高気圧酸素治療の施行についてお伺いします。</w:t>
      </w:r>
    </w:p>
    <w:p w14:paraId="4F20ECC9" w14:textId="047882A8" w:rsidR="006F65E4" w:rsidRDefault="006F65E4" w:rsidP="00246FE1">
      <w:pPr>
        <w:snapToGrid w:val="0"/>
        <w:spacing w:line="320" w:lineRule="exact"/>
        <w:ind w:firstLineChars="100" w:firstLine="200"/>
        <w:jc w:val="lef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該当する箇所に「</w:t>
      </w:r>
      <w:r w:rsidR="00AA62D1">
        <w:rPr>
          <w:rFonts w:ascii="メイリオ" w:eastAsia="メイリオ" w:hAnsi="メイリオ" w:hint="eastAsia"/>
          <w:sz w:val="20"/>
          <w:szCs w:val="20"/>
        </w:rPr>
        <w:t>☑</w:t>
      </w:r>
      <w:r w:rsidRPr="006F65E4">
        <w:rPr>
          <w:rFonts w:ascii="メイリオ" w:eastAsia="メイリオ" w:hAnsi="メイリオ" w:hint="eastAsia"/>
          <w:sz w:val="20"/>
          <w:szCs w:val="20"/>
        </w:rPr>
        <w:t>」をご記入ください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843"/>
      </w:tblGrid>
      <w:tr w:rsidR="006F65E4" w:rsidRPr="006F65E4" w14:paraId="2D8AEA63" w14:textId="4267C5E6" w:rsidTr="00AA62D1">
        <w:trPr>
          <w:trHeight w:val="330"/>
        </w:trPr>
        <w:tc>
          <w:tcPr>
            <w:tcW w:w="7366" w:type="dxa"/>
            <w:noWrap/>
            <w:hideMark/>
          </w:tcPr>
          <w:p w14:paraId="3F4AA439" w14:textId="77777777" w:rsidR="006F65E4" w:rsidRPr="006F65E4" w:rsidRDefault="006F65E4" w:rsidP="006F65E4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1：高気圧酸素治療を行っている</w:t>
            </w:r>
          </w:p>
        </w:tc>
        <w:tc>
          <w:tcPr>
            <w:tcW w:w="1843" w:type="dxa"/>
            <w:vAlign w:val="center"/>
          </w:tcPr>
          <w:p w14:paraId="221FEE3C" w14:textId="3AD34214" w:rsidR="006F65E4" w:rsidRPr="006F65E4" w:rsidRDefault="00000000" w:rsidP="00AA62D1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12507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A62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65E4" w:rsidRPr="006F65E4" w14:paraId="73E8E175" w14:textId="3E0339EE" w:rsidTr="00AA62D1">
        <w:trPr>
          <w:trHeight w:val="330"/>
        </w:trPr>
        <w:tc>
          <w:tcPr>
            <w:tcW w:w="7366" w:type="dxa"/>
            <w:noWrap/>
            <w:hideMark/>
          </w:tcPr>
          <w:p w14:paraId="454E9CF9" w14:textId="77777777" w:rsidR="006F65E4" w:rsidRPr="006F65E4" w:rsidRDefault="006F65E4" w:rsidP="006F65E4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2：高気圧酸素治療を行っていない、今後も行う予定はない（廃棄、廃止済）</w:t>
            </w:r>
          </w:p>
        </w:tc>
        <w:tc>
          <w:tcPr>
            <w:tcW w:w="1843" w:type="dxa"/>
            <w:vAlign w:val="center"/>
          </w:tcPr>
          <w:p w14:paraId="1CD239E7" w14:textId="5933B9FC" w:rsidR="006F65E4" w:rsidRPr="006F65E4" w:rsidRDefault="00000000" w:rsidP="00AA62D1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8080160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A62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65E4" w:rsidRPr="006F65E4" w14:paraId="159C7B13" w14:textId="77777777" w:rsidTr="00AA62D1">
        <w:trPr>
          <w:trHeight w:val="330"/>
        </w:trPr>
        <w:tc>
          <w:tcPr>
            <w:tcW w:w="7366" w:type="dxa"/>
            <w:noWrap/>
          </w:tcPr>
          <w:p w14:paraId="6228B746" w14:textId="5CFFD52B" w:rsidR="006F65E4" w:rsidRPr="006F65E4" w:rsidRDefault="006F65E4" w:rsidP="00D13B60">
            <w:pPr>
              <w:widowControl/>
              <w:snapToGrid w:val="0"/>
              <w:ind w:firstLineChars="200" w:firstLine="4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→「2.」を選択…</w:t>
            </w:r>
            <w:r w:rsidRPr="006F65E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廃止または廃棄年度のご記入をお願いします</w:t>
            </w:r>
          </w:p>
        </w:tc>
        <w:tc>
          <w:tcPr>
            <w:tcW w:w="1843" w:type="dxa"/>
            <w:vAlign w:val="center"/>
          </w:tcPr>
          <w:p w14:paraId="4F0BDFFB" w14:textId="3A8B605A" w:rsidR="006F65E4" w:rsidRPr="006F65E4" w:rsidRDefault="006F65E4" w:rsidP="006F65E4">
            <w:pPr>
              <w:widowControl/>
              <w:snapToGrid w:val="0"/>
              <w:ind w:firstLineChars="600" w:firstLine="120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年頃</w:t>
            </w:r>
          </w:p>
        </w:tc>
      </w:tr>
      <w:tr w:rsidR="006F65E4" w:rsidRPr="006F65E4" w14:paraId="4B8A8C54" w14:textId="48040F9C" w:rsidTr="00AA62D1">
        <w:trPr>
          <w:trHeight w:val="330"/>
        </w:trPr>
        <w:tc>
          <w:tcPr>
            <w:tcW w:w="7366" w:type="dxa"/>
            <w:noWrap/>
            <w:hideMark/>
          </w:tcPr>
          <w:p w14:paraId="481E4003" w14:textId="77777777" w:rsidR="006F65E4" w:rsidRPr="006F65E4" w:rsidRDefault="006F65E4" w:rsidP="006F65E4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3：治療を行っていない、今後再開予定である（機器更新含む）</w:t>
            </w:r>
          </w:p>
        </w:tc>
        <w:tc>
          <w:tcPr>
            <w:tcW w:w="1843" w:type="dxa"/>
            <w:vAlign w:val="center"/>
          </w:tcPr>
          <w:p w14:paraId="5ED7B274" w14:textId="3072F108" w:rsidR="006F65E4" w:rsidRPr="006F65E4" w:rsidRDefault="00000000" w:rsidP="00AA62D1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958207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A62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F65E4" w:rsidRPr="006F65E4" w14:paraId="49079A9E" w14:textId="13E603BB" w:rsidTr="00AA62D1">
        <w:trPr>
          <w:trHeight w:val="330"/>
        </w:trPr>
        <w:tc>
          <w:tcPr>
            <w:tcW w:w="7366" w:type="dxa"/>
            <w:noWrap/>
            <w:hideMark/>
          </w:tcPr>
          <w:p w14:paraId="1D36592B" w14:textId="77777777" w:rsidR="006F65E4" w:rsidRPr="006F65E4" w:rsidRDefault="006F65E4" w:rsidP="006F65E4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4：治療を行っていない、今後新規に実施予定である</w:t>
            </w:r>
          </w:p>
        </w:tc>
        <w:tc>
          <w:tcPr>
            <w:tcW w:w="1843" w:type="dxa"/>
            <w:vAlign w:val="center"/>
          </w:tcPr>
          <w:p w14:paraId="7A29CC83" w14:textId="4D4DD277" w:rsidR="006F65E4" w:rsidRPr="006F65E4" w:rsidRDefault="00000000" w:rsidP="00AA62D1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753868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A62D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089CEC7" w14:textId="77777777" w:rsidR="001405F0" w:rsidRPr="006F65E4" w:rsidRDefault="001405F0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2B29138D" w14:textId="254B9B37" w:rsidR="00E46DE1" w:rsidRPr="006F65E4" w:rsidRDefault="00661DB4" w:rsidP="006F65E4">
      <w:pPr>
        <w:snapToGrid w:val="0"/>
        <w:spacing w:line="320" w:lineRule="exact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6F65E4">
        <w:rPr>
          <w:rFonts w:ascii="メイリオ" w:eastAsia="メイリオ" w:hAnsi="メイリオ" w:hint="eastAsia"/>
          <w:b/>
          <w:bCs/>
          <w:sz w:val="24"/>
          <w:szCs w:val="24"/>
        </w:rPr>
        <w:t>【調査項目】</w:t>
      </w:r>
      <w:r w:rsidR="00E46DE1" w:rsidRPr="006F65E4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E46DE1" w:rsidRPr="006F65E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公開不可</w:t>
      </w:r>
      <w:r w:rsidR="001405F0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の場合、</w:t>
      </w:r>
      <w:r w:rsidR="00A91B8E" w:rsidRPr="006F65E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必ず</w:t>
      </w:r>
      <w:r w:rsidR="00E46DE1" w:rsidRPr="006F65E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「否」</w:t>
      </w:r>
      <w:r w:rsidR="00A91B8E" w:rsidRPr="006F65E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を</w:t>
      </w:r>
      <w:r w:rsidR="009032D6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☑</w:t>
      </w:r>
      <w:r w:rsidR="00E46DE1" w:rsidRPr="006F65E4">
        <w:rPr>
          <w:rFonts w:ascii="メイリオ" w:eastAsia="メイリオ" w:hAnsi="メイリオ" w:hint="eastAsia"/>
          <w:b/>
          <w:bCs/>
          <w:sz w:val="24"/>
          <w:szCs w:val="24"/>
          <w:u w:val="single"/>
        </w:rPr>
        <w:t>チェック</w:t>
      </w:r>
      <w:r w:rsidR="001405F0">
        <w:rPr>
          <w:rFonts w:ascii="メイリオ" w:eastAsia="メイリオ" w:hAnsi="メイリオ" w:hint="eastAsia"/>
          <w:b/>
          <w:bCs/>
          <w:sz w:val="24"/>
          <w:szCs w:val="24"/>
        </w:rPr>
        <w:t>をお願いします</w:t>
      </w:r>
      <w:r w:rsidR="00E46DE1" w:rsidRPr="006F65E4">
        <w:rPr>
          <w:rFonts w:ascii="メイリオ" w:eastAsia="メイリオ" w:hAnsi="メイリオ" w:hint="eastAsia"/>
          <w:b/>
          <w:bCs/>
          <w:sz w:val="24"/>
          <w:szCs w:val="24"/>
        </w:rPr>
        <w:t>。</w:t>
      </w:r>
    </w:p>
    <w:p w14:paraId="7C19B97D" w14:textId="77777777" w:rsidR="0077678A" w:rsidRPr="006F65E4" w:rsidRDefault="0077678A" w:rsidP="006F65E4">
      <w:pPr>
        <w:snapToGrid w:val="0"/>
        <w:spacing w:line="320" w:lineRule="exact"/>
        <w:jc w:val="left"/>
        <w:rPr>
          <w:rFonts w:ascii="メイリオ" w:eastAsia="メイリオ" w:hAnsi="メイリオ"/>
          <w:b/>
          <w:bCs/>
          <w:sz w:val="22"/>
        </w:rPr>
      </w:pPr>
    </w:p>
    <w:p w14:paraId="725C92AF" w14:textId="046E38F6" w:rsidR="0077678A" w:rsidRPr="006F65E4" w:rsidRDefault="0077678A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  <w:u w:val="single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（１）</w:t>
      </w:r>
      <w:r w:rsidRPr="006F65E4">
        <w:rPr>
          <w:rFonts w:ascii="メイリオ" w:eastAsia="メイリオ" w:hAnsi="メイリオ"/>
          <w:sz w:val="20"/>
          <w:szCs w:val="20"/>
        </w:rPr>
        <w:t>HBO装置について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9"/>
        <w:gridCol w:w="3829"/>
        <w:gridCol w:w="676"/>
      </w:tblGrid>
      <w:tr w:rsidR="008D6C6A" w:rsidRPr="006F65E4" w14:paraId="3F44FE6E" w14:textId="7097EA2F" w:rsidTr="00917821">
        <w:trPr>
          <w:trHeight w:val="396"/>
        </w:trPr>
        <w:tc>
          <w:tcPr>
            <w:tcW w:w="2122" w:type="dxa"/>
          </w:tcPr>
          <w:p w14:paraId="7A2D841C" w14:textId="5257F684" w:rsidR="008D6C6A" w:rsidRPr="006F65E4" w:rsidRDefault="008D6C6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　保有HBO装置</w:t>
            </w:r>
          </w:p>
        </w:tc>
        <w:tc>
          <w:tcPr>
            <w:tcW w:w="3829" w:type="dxa"/>
          </w:tcPr>
          <w:p w14:paraId="3F3220AE" w14:textId="12D79286" w:rsidR="008D6C6A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55889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032D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第1種（　　　）台</w:t>
            </w:r>
          </w:p>
        </w:tc>
        <w:tc>
          <w:tcPr>
            <w:tcW w:w="3829" w:type="dxa"/>
          </w:tcPr>
          <w:p w14:paraId="011C8C74" w14:textId="07B7D1AE" w:rsidR="008D6C6A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7699358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D6C6A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第2種（　　　）台</w:t>
            </w:r>
          </w:p>
        </w:tc>
        <w:tc>
          <w:tcPr>
            <w:tcW w:w="676" w:type="dxa"/>
          </w:tcPr>
          <w:p w14:paraId="0F00111A" w14:textId="5AFE9CF2" w:rsidR="008D6C6A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968492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D6C6A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</w:tbl>
    <w:p w14:paraId="4BC979FB" w14:textId="1CC7ADFB" w:rsidR="00661DB4" w:rsidRPr="006F65E4" w:rsidRDefault="00661DB4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4301690A" w14:textId="20F6EAE8" w:rsidR="00380B8E" w:rsidRPr="006F65E4" w:rsidRDefault="00E85C14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（２）HBO装置の概要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80"/>
        <w:gridCol w:w="680"/>
      </w:tblGrid>
      <w:tr w:rsidR="00DE7923" w:rsidRPr="006F65E4" w14:paraId="61427340" w14:textId="77777777" w:rsidTr="00917821">
        <w:tc>
          <w:tcPr>
            <w:tcW w:w="1696" w:type="dxa"/>
            <w:vMerge w:val="restart"/>
          </w:tcPr>
          <w:p w14:paraId="7F6480C6" w14:textId="57089EF3" w:rsidR="00DE792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１台目</w:t>
            </w:r>
          </w:p>
        </w:tc>
        <w:tc>
          <w:tcPr>
            <w:tcW w:w="8080" w:type="dxa"/>
          </w:tcPr>
          <w:p w14:paraId="4DAD2DA1" w14:textId="3C3D5E0B" w:rsidR="00DE792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種別：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3114445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第1種</w:t>
            </w:r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930074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E792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第2種</w:t>
            </w:r>
            <w:r w:rsidR="00E62F84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（最大収容人数　　　人）</w:t>
            </w:r>
          </w:p>
        </w:tc>
        <w:tc>
          <w:tcPr>
            <w:tcW w:w="680" w:type="dxa"/>
          </w:tcPr>
          <w:p w14:paraId="07BC6384" w14:textId="2E6F480C" w:rsidR="00DE792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152772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46DE1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DE7923" w:rsidRPr="006F65E4" w14:paraId="0E136538" w14:textId="77777777" w:rsidTr="00917821">
        <w:tc>
          <w:tcPr>
            <w:tcW w:w="1696" w:type="dxa"/>
            <w:vMerge/>
          </w:tcPr>
          <w:p w14:paraId="652D4D9D" w14:textId="77777777" w:rsidR="00DE7923" w:rsidRPr="006F65E4" w:rsidRDefault="00DE792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16077706" w14:textId="4A5AB82D" w:rsidR="00DE7923" w:rsidRPr="006F65E4" w:rsidRDefault="00DE792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→第1種</w:t>
            </w:r>
            <w:r w:rsidR="00B76FD9" w:rsidRPr="006F65E4">
              <w:rPr>
                <w:rFonts w:ascii="メイリオ" w:eastAsia="メイリオ" w:hAnsi="メイリオ" w:hint="eastAsia"/>
                <w:sz w:val="20"/>
                <w:szCs w:val="20"/>
              </w:rPr>
              <w:t>保有の場合</w:t>
            </w:r>
          </w:p>
        </w:tc>
        <w:tc>
          <w:tcPr>
            <w:tcW w:w="680" w:type="dxa"/>
            <w:tcBorders>
              <w:bottom w:val="nil"/>
            </w:tcBorders>
          </w:tcPr>
          <w:p w14:paraId="376DE5BD" w14:textId="77777777" w:rsidR="00DE7923" w:rsidRPr="006F65E4" w:rsidRDefault="00DE792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E7923" w:rsidRPr="006F65E4" w14:paraId="0378CB35" w14:textId="77777777" w:rsidTr="00917821">
        <w:tc>
          <w:tcPr>
            <w:tcW w:w="1696" w:type="dxa"/>
            <w:vMerge/>
          </w:tcPr>
          <w:p w14:paraId="191EDBDB" w14:textId="77777777" w:rsidR="00DE7923" w:rsidRPr="006F65E4" w:rsidRDefault="00DE792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4FE5111D" w14:textId="11D85966" w:rsidR="00DE7923" w:rsidRPr="006F65E4" w:rsidRDefault="00685A04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DE7923" w:rsidRPr="006F65E4">
              <w:rPr>
                <w:rFonts w:ascii="メイリオ" w:eastAsia="メイリオ" w:hAnsi="メイリオ"/>
                <w:sz w:val="20"/>
                <w:szCs w:val="20"/>
              </w:rPr>
              <w:t>加圧ガスの種類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1133253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91B8E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空気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213052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E792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酸素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241250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E792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/>
                <w:sz w:val="20"/>
                <w:szCs w:val="20"/>
              </w:rPr>
              <w:t>空気・酸素切替可能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21CE53FD" w14:textId="77777777" w:rsidR="00DE792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60298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E792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DE7923" w:rsidRPr="006F65E4" w14:paraId="6DFD0719" w14:textId="77777777" w:rsidTr="00917821">
        <w:tc>
          <w:tcPr>
            <w:tcW w:w="1696" w:type="dxa"/>
            <w:vMerge/>
          </w:tcPr>
          <w:p w14:paraId="4C186FDE" w14:textId="77777777" w:rsidR="00DE7923" w:rsidRPr="006F65E4" w:rsidRDefault="00DE792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14:paraId="608879A7" w14:textId="1809615E" w:rsidR="00DE7923" w:rsidRPr="006F65E4" w:rsidRDefault="00685A04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加圧ガスが酸素の場合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】</w:t>
            </w:r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9675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E792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>マスクによる空気呼吸が可能（エア・ブレイクが可能）</w:t>
            </w:r>
          </w:p>
        </w:tc>
        <w:tc>
          <w:tcPr>
            <w:tcW w:w="680" w:type="dxa"/>
            <w:tcBorders>
              <w:top w:val="nil"/>
            </w:tcBorders>
          </w:tcPr>
          <w:p w14:paraId="6EAFEBFC" w14:textId="390DBB12" w:rsidR="00DE792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381493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9032D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E792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6313144F" w14:textId="77777777" w:rsidTr="00917821">
        <w:tc>
          <w:tcPr>
            <w:tcW w:w="1696" w:type="dxa"/>
            <w:vMerge/>
          </w:tcPr>
          <w:p w14:paraId="6287556E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7CE54FD3" w14:textId="47B71AF0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機種名・型式：</w:t>
            </w:r>
          </w:p>
        </w:tc>
        <w:tc>
          <w:tcPr>
            <w:tcW w:w="680" w:type="dxa"/>
          </w:tcPr>
          <w:p w14:paraId="04343CF4" w14:textId="075C73F2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52521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2E2EAF0D" w14:textId="77777777" w:rsidTr="00917821">
        <w:tc>
          <w:tcPr>
            <w:tcW w:w="1696" w:type="dxa"/>
            <w:vMerge/>
          </w:tcPr>
          <w:p w14:paraId="016F8FF2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2FF1F122" w14:textId="1BA5EDA9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設置年月：　　　　　　年　　　　　月</w:t>
            </w:r>
          </w:p>
        </w:tc>
        <w:tc>
          <w:tcPr>
            <w:tcW w:w="680" w:type="dxa"/>
          </w:tcPr>
          <w:p w14:paraId="6FBC845C" w14:textId="13E20CF6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89640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64018895" w14:textId="77777777" w:rsidTr="00917821">
        <w:tc>
          <w:tcPr>
            <w:tcW w:w="1696" w:type="dxa"/>
            <w:vMerge/>
          </w:tcPr>
          <w:p w14:paraId="1F06414C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4E03B3C9" w14:textId="26CECC6A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定期点検状況</w:t>
            </w:r>
          </w:p>
        </w:tc>
        <w:tc>
          <w:tcPr>
            <w:tcW w:w="680" w:type="dxa"/>
            <w:vMerge w:val="restart"/>
          </w:tcPr>
          <w:p w14:paraId="7F15022E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963956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7AE8CDFA" w14:textId="77777777" w:rsidTr="00917821">
        <w:tc>
          <w:tcPr>
            <w:tcW w:w="1696" w:type="dxa"/>
            <w:vMerge/>
          </w:tcPr>
          <w:p w14:paraId="29E1AF4C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520EB10D" w14:textId="77777777" w:rsidR="005517E3" w:rsidRPr="006F65E4" w:rsidRDefault="00000000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604345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年１回以上の点検実施</w:t>
            </w:r>
          </w:p>
        </w:tc>
        <w:tc>
          <w:tcPr>
            <w:tcW w:w="680" w:type="dxa"/>
            <w:vMerge/>
          </w:tcPr>
          <w:p w14:paraId="18AB33A4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23B1BCA7" w14:textId="77777777" w:rsidTr="00917821">
        <w:tc>
          <w:tcPr>
            <w:tcW w:w="1696" w:type="dxa"/>
            <w:vMerge/>
          </w:tcPr>
          <w:p w14:paraId="5032E0E3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4AEA420D" w14:textId="77777777" w:rsidR="005517E3" w:rsidRPr="006F65E4" w:rsidRDefault="00000000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783650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数年に１回の点検（直近の点検　　　　　年　　　月）</w:t>
            </w:r>
          </w:p>
        </w:tc>
        <w:tc>
          <w:tcPr>
            <w:tcW w:w="680" w:type="dxa"/>
            <w:vMerge/>
          </w:tcPr>
          <w:p w14:paraId="17F4C18B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5FE8E574" w14:textId="77777777" w:rsidTr="00917821">
        <w:tc>
          <w:tcPr>
            <w:tcW w:w="1696" w:type="dxa"/>
            <w:vMerge/>
          </w:tcPr>
          <w:p w14:paraId="749F0D42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14:paraId="14CC9ED5" w14:textId="5B1BDEF2" w:rsidR="005517E3" w:rsidRPr="006F65E4" w:rsidRDefault="00000000" w:rsidP="00E94970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279101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実施していない </w:t>
            </w:r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E94970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理由</w:t>
            </w:r>
            <w:r w:rsidR="00E94970" w:rsidRPr="00E94970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（例：休止中）</w:t>
            </w:r>
            <w:r w:rsidR="00E94970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  <w:tc>
          <w:tcPr>
            <w:tcW w:w="680" w:type="dxa"/>
            <w:vMerge/>
          </w:tcPr>
          <w:p w14:paraId="08F5FC9E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2098880B" w14:textId="77777777" w:rsidTr="00917821">
        <w:tc>
          <w:tcPr>
            <w:tcW w:w="1696" w:type="dxa"/>
            <w:vMerge w:val="restart"/>
          </w:tcPr>
          <w:p w14:paraId="04B78BDB" w14:textId="00C6B9EE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2台目</w:t>
            </w:r>
          </w:p>
        </w:tc>
        <w:tc>
          <w:tcPr>
            <w:tcW w:w="8080" w:type="dxa"/>
          </w:tcPr>
          <w:p w14:paraId="107CF594" w14:textId="1152C12C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種別：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3663342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第1種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849936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第2種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（最大収容人数　　　人）</w:t>
            </w:r>
          </w:p>
        </w:tc>
        <w:tc>
          <w:tcPr>
            <w:tcW w:w="680" w:type="dxa"/>
          </w:tcPr>
          <w:p w14:paraId="24E5D7E7" w14:textId="50137CF2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522265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612C58E5" w14:textId="77777777" w:rsidTr="00917821">
        <w:tc>
          <w:tcPr>
            <w:tcW w:w="1696" w:type="dxa"/>
            <w:vMerge/>
          </w:tcPr>
          <w:p w14:paraId="39CFF56B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7A06EA86" w14:textId="01F7467A" w:rsidR="005517E3" w:rsidRPr="006F65E4" w:rsidRDefault="005517E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→第1種</w:t>
            </w:r>
            <w:r w:rsidR="00B76FD9" w:rsidRPr="006F65E4">
              <w:rPr>
                <w:rFonts w:ascii="メイリオ" w:eastAsia="メイリオ" w:hAnsi="メイリオ" w:hint="eastAsia"/>
                <w:sz w:val="20"/>
                <w:szCs w:val="20"/>
              </w:rPr>
              <w:t>保有の場合</w:t>
            </w:r>
          </w:p>
        </w:tc>
        <w:tc>
          <w:tcPr>
            <w:tcW w:w="680" w:type="dxa"/>
            <w:tcBorders>
              <w:bottom w:val="nil"/>
            </w:tcBorders>
          </w:tcPr>
          <w:p w14:paraId="76602304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4F5E9AA5" w14:textId="77777777" w:rsidTr="00917821">
        <w:tc>
          <w:tcPr>
            <w:tcW w:w="1696" w:type="dxa"/>
            <w:vMerge/>
          </w:tcPr>
          <w:p w14:paraId="7D5B408C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30C848A0" w14:textId="7E724D8E" w:rsidR="005517E3" w:rsidRPr="006F65E4" w:rsidRDefault="005517E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>加圧ガスの種類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】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6162946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空気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4349066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酸素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23695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>空気・酸素切替可能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0E96EF14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998688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1459A8C5" w14:textId="77777777" w:rsidTr="00917821">
        <w:tc>
          <w:tcPr>
            <w:tcW w:w="1696" w:type="dxa"/>
            <w:vMerge/>
          </w:tcPr>
          <w:p w14:paraId="7B5F979C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14:paraId="1D483C8D" w14:textId="17D9B216" w:rsidR="005517E3" w:rsidRPr="006F65E4" w:rsidRDefault="005517E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【加圧ガスが酸素の場合】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4858623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マスクによる空気呼吸が可能（エア・ブレイクが可能）</w:t>
            </w:r>
          </w:p>
        </w:tc>
        <w:tc>
          <w:tcPr>
            <w:tcW w:w="680" w:type="dxa"/>
            <w:tcBorders>
              <w:top w:val="nil"/>
            </w:tcBorders>
          </w:tcPr>
          <w:p w14:paraId="7747B0E1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41479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1061F5DC" w14:textId="77777777" w:rsidTr="00937635">
        <w:tc>
          <w:tcPr>
            <w:tcW w:w="1696" w:type="dxa"/>
            <w:vMerge/>
          </w:tcPr>
          <w:p w14:paraId="24E93E0D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2FE3318" w14:textId="7F772B83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機種名・型式：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CFAE64E" w14:textId="7016EC94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13386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21D3C2CE" w14:textId="77777777" w:rsidTr="00BE16BB">
        <w:tc>
          <w:tcPr>
            <w:tcW w:w="1696" w:type="dxa"/>
            <w:vMerge/>
          </w:tcPr>
          <w:p w14:paraId="617FB131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7ABD8A2D" w14:textId="6F1F4163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設置年月：　　　　　　年　　　　　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46AD755" w14:textId="41686686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693457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2E3A42EB" w14:textId="77777777" w:rsidTr="00BE16BB">
        <w:tc>
          <w:tcPr>
            <w:tcW w:w="1696" w:type="dxa"/>
            <w:vMerge/>
          </w:tcPr>
          <w:p w14:paraId="4EAC38F3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nil"/>
            </w:tcBorders>
          </w:tcPr>
          <w:p w14:paraId="4011A2A3" w14:textId="68192354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定期点検状況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</w:tcBorders>
          </w:tcPr>
          <w:p w14:paraId="7F991151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8914536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1406F49E" w14:textId="77777777" w:rsidTr="00917821">
        <w:tc>
          <w:tcPr>
            <w:tcW w:w="1696" w:type="dxa"/>
            <w:vMerge/>
          </w:tcPr>
          <w:p w14:paraId="0C25F9D5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27EE064B" w14:textId="77777777" w:rsidR="005517E3" w:rsidRPr="006F65E4" w:rsidRDefault="00000000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562217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年１回以上の点検実施</w:t>
            </w:r>
          </w:p>
        </w:tc>
        <w:tc>
          <w:tcPr>
            <w:tcW w:w="680" w:type="dxa"/>
            <w:vMerge/>
          </w:tcPr>
          <w:p w14:paraId="717441A3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51500CAD" w14:textId="77777777" w:rsidTr="00917821">
        <w:tc>
          <w:tcPr>
            <w:tcW w:w="1696" w:type="dxa"/>
            <w:vMerge/>
          </w:tcPr>
          <w:p w14:paraId="69E3022D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44D75BB4" w14:textId="77777777" w:rsidR="005517E3" w:rsidRPr="006F65E4" w:rsidRDefault="00000000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044945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数年に１回の点検（直近の点検　　　　　年　　　月）</w:t>
            </w:r>
          </w:p>
        </w:tc>
        <w:tc>
          <w:tcPr>
            <w:tcW w:w="680" w:type="dxa"/>
            <w:vMerge/>
          </w:tcPr>
          <w:p w14:paraId="14E5DCB0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59DC628C" w14:textId="77777777" w:rsidTr="00917821">
        <w:tc>
          <w:tcPr>
            <w:tcW w:w="1696" w:type="dxa"/>
            <w:vMerge/>
          </w:tcPr>
          <w:p w14:paraId="0703204B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14:paraId="1DFA8FC0" w14:textId="0494D0F0" w:rsidR="005517E3" w:rsidRPr="006F65E4" w:rsidRDefault="00000000" w:rsidP="00E94970">
            <w:pPr>
              <w:snapToGrid w:val="0"/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944652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実施していない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</w:t>
            </w:r>
            <w:r w:rsidR="00E94970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理由</w:t>
            </w:r>
            <w:r w:rsidR="00E94970" w:rsidRPr="00E94970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（例：休止中）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（</w:t>
            </w:r>
            <w:r w:rsidR="00E9497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80" w:type="dxa"/>
            <w:vMerge/>
          </w:tcPr>
          <w:p w14:paraId="30697C90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57CE641D" w14:textId="77777777" w:rsidTr="00917821">
        <w:tc>
          <w:tcPr>
            <w:tcW w:w="1696" w:type="dxa"/>
            <w:vMerge w:val="restart"/>
          </w:tcPr>
          <w:p w14:paraId="300F7562" w14:textId="62D79748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3台目</w:t>
            </w:r>
          </w:p>
        </w:tc>
        <w:tc>
          <w:tcPr>
            <w:tcW w:w="8080" w:type="dxa"/>
          </w:tcPr>
          <w:p w14:paraId="5C16F862" w14:textId="02BA3669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1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種別：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662212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第1種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5791293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第2種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（最大収容人数　　　人）</w:t>
            </w:r>
          </w:p>
        </w:tc>
        <w:tc>
          <w:tcPr>
            <w:tcW w:w="680" w:type="dxa"/>
          </w:tcPr>
          <w:p w14:paraId="7843B046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865750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563AD693" w14:textId="77777777" w:rsidTr="00917821">
        <w:tc>
          <w:tcPr>
            <w:tcW w:w="1696" w:type="dxa"/>
            <w:vMerge/>
          </w:tcPr>
          <w:p w14:paraId="0D1A4933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4476F0EF" w14:textId="17332B9E" w:rsidR="005517E3" w:rsidRPr="006F65E4" w:rsidRDefault="005517E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→第1種</w:t>
            </w:r>
            <w:r w:rsidR="00B76FD9" w:rsidRPr="006F65E4">
              <w:rPr>
                <w:rFonts w:ascii="メイリオ" w:eastAsia="メイリオ" w:hAnsi="メイリオ" w:hint="eastAsia"/>
                <w:sz w:val="20"/>
                <w:szCs w:val="20"/>
              </w:rPr>
              <w:t>保有の場合</w:t>
            </w:r>
          </w:p>
        </w:tc>
        <w:tc>
          <w:tcPr>
            <w:tcW w:w="680" w:type="dxa"/>
            <w:tcBorders>
              <w:bottom w:val="nil"/>
            </w:tcBorders>
          </w:tcPr>
          <w:p w14:paraId="2205DEA3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7014166D" w14:textId="77777777" w:rsidTr="00917821">
        <w:tc>
          <w:tcPr>
            <w:tcW w:w="1696" w:type="dxa"/>
            <w:vMerge/>
          </w:tcPr>
          <w:p w14:paraId="2A46AA8F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7409EBAA" w14:textId="624BB371" w:rsidR="005517E3" w:rsidRPr="006F65E4" w:rsidRDefault="005517E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【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>加圧ガスの種類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】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742212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空気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098631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酸素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469647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>空気・酸素切替可能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3BA2D00B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974855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4CAB32A9" w14:textId="77777777" w:rsidTr="00917821">
        <w:tc>
          <w:tcPr>
            <w:tcW w:w="1696" w:type="dxa"/>
            <w:vMerge/>
          </w:tcPr>
          <w:p w14:paraId="4DAD4B08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</w:tcPr>
          <w:p w14:paraId="0C24606E" w14:textId="0FB4D70E" w:rsidR="005517E3" w:rsidRPr="006F65E4" w:rsidRDefault="005517E3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【加圧ガスが酸素の場合】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969601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マスクによる空気呼吸が可能（エア・ブレイクが可能）</w:t>
            </w:r>
          </w:p>
        </w:tc>
        <w:tc>
          <w:tcPr>
            <w:tcW w:w="680" w:type="dxa"/>
            <w:tcBorders>
              <w:top w:val="nil"/>
            </w:tcBorders>
          </w:tcPr>
          <w:p w14:paraId="6A940C5D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5513818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5266D5C4" w14:textId="77777777" w:rsidTr="00917821">
        <w:tc>
          <w:tcPr>
            <w:tcW w:w="1696" w:type="dxa"/>
            <w:vMerge/>
          </w:tcPr>
          <w:p w14:paraId="53522C05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126F99C8" w14:textId="13D78C05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2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機種名・型式：</w:t>
            </w:r>
          </w:p>
        </w:tc>
        <w:tc>
          <w:tcPr>
            <w:tcW w:w="680" w:type="dxa"/>
          </w:tcPr>
          <w:p w14:paraId="5E6B3897" w14:textId="54A67601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6995864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380DDCC1" w14:textId="77777777" w:rsidTr="00917821">
        <w:tc>
          <w:tcPr>
            <w:tcW w:w="1696" w:type="dxa"/>
            <w:vMerge/>
          </w:tcPr>
          <w:p w14:paraId="48C3FFF2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223EC134" w14:textId="17E24AB7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設置年月：　　　　　　年　　　　　月</w:t>
            </w:r>
          </w:p>
        </w:tc>
        <w:tc>
          <w:tcPr>
            <w:tcW w:w="680" w:type="dxa"/>
          </w:tcPr>
          <w:p w14:paraId="5C86BD02" w14:textId="4192EE9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820175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1983C888" w14:textId="77777777" w:rsidTr="00917821">
        <w:tc>
          <w:tcPr>
            <w:tcW w:w="1696" w:type="dxa"/>
            <w:vMerge/>
          </w:tcPr>
          <w:p w14:paraId="5EC3664B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bottom w:val="nil"/>
            </w:tcBorders>
          </w:tcPr>
          <w:p w14:paraId="0938307A" w14:textId="765C1246" w:rsidR="005517E3" w:rsidRPr="006F65E4" w:rsidRDefault="00550F8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 w:rsidR="0025696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定期点検状況</w:t>
            </w:r>
          </w:p>
        </w:tc>
        <w:tc>
          <w:tcPr>
            <w:tcW w:w="680" w:type="dxa"/>
            <w:vMerge w:val="restart"/>
          </w:tcPr>
          <w:p w14:paraId="4BA87B02" w14:textId="77777777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3690427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517E3" w:rsidRPr="006F65E4" w14:paraId="11337ED2" w14:textId="77777777" w:rsidTr="00917821">
        <w:tc>
          <w:tcPr>
            <w:tcW w:w="1696" w:type="dxa"/>
            <w:vMerge/>
          </w:tcPr>
          <w:p w14:paraId="6FB0C3D9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6B564FBE" w14:textId="77777777" w:rsidR="005517E3" w:rsidRPr="006F65E4" w:rsidRDefault="00000000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75200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年１回以上の点検実施</w:t>
            </w:r>
          </w:p>
        </w:tc>
        <w:tc>
          <w:tcPr>
            <w:tcW w:w="680" w:type="dxa"/>
            <w:vMerge/>
          </w:tcPr>
          <w:p w14:paraId="693E2C39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447535F1" w14:textId="77777777" w:rsidTr="00917821">
        <w:tc>
          <w:tcPr>
            <w:tcW w:w="1696" w:type="dxa"/>
            <w:vMerge/>
          </w:tcPr>
          <w:p w14:paraId="7F94F848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bottom w:val="nil"/>
            </w:tcBorders>
          </w:tcPr>
          <w:p w14:paraId="1105D2A0" w14:textId="77777777" w:rsidR="005517E3" w:rsidRPr="006F65E4" w:rsidRDefault="00000000" w:rsidP="006F65E4">
            <w:pPr>
              <w:snapToGrid w:val="0"/>
              <w:spacing w:line="320" w:lineRule="exact"/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1073166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517E3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数年に１回の点検（直近の点検　　　　　年　　　月）</w:t>
            </w:r>
          </w:p>
        </w:tc>
        <w:tc>
          <w:tcPr>
            <w:tcW w:w="680" w:type="dxa"/>
            <w:vMerge/>
          </w:tcPr>
          <w:p w14:paraId="276E1054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517E3" w:rsidRPr="006F65E4" w14:paraId="587D85B3" w14:textId="77777777" w:rsidTr="00917821">
        <w:tc>
          <w:tcPr>
            <w:tcW w:w="1696" w:type="dxa"/>
            <w:vMerge/>
          </w:tcPr>
          <w:p w14:paraId="5FA326B5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</w:tcBorders>
          </w:tcPr>
          <w:p w14:paraId="1110C486" w14:textId="001F539F" w:rsidR="005517E3" w:rsidRPr="006F65E4" w:rsidRDefault="00000000" w:rsidP="00E94970">
            <w:pPr>
              <w:snapToGrid w:val="0"/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6058801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9497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実施していない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理由</w:t>
            </w:r>
            <w:r w:rsidR="00E94970" w:rsidRPr="00E94970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（例：休止中）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（</w:t>
            </w:r>
            <w:r w:rsidR="00E9497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　　　　　　　</w:t>
            </w:r>
            <w:r w:rsidR="005517E3" w:rsidRPr="006F65E4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　　　　　　　）</w:t>
            </w:r>
          </w:p>
        </w:tc>
        <w:tc>
          <w:tcPr>
            <w:tcW w:w="680" w:type="dxa"/>
            <w:vMerge/>
          </w:tcPr>
          <w:p w14:paraId="4B500931" w14:textId="77777777" w:rsidR="005517E3" w:rsidRPr="006F65E4" w:rsidRDefault="005517E3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0674A98D" w14:textId="6A55557E" w:rsidR="006D5466" w:rsidRPr="006F65E4" w:rsidRDefault="005B6838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（※</w:t>
      </w:r>
      <w:r w:rsidR="00B54500" w:rsidRPr="006F65E4">
        <w:rPr>
          <w:rFonts w:ascii="メイリオ" w:eastAsia="メイリオ" w:hAnsi="メイリオ" w:hint="eastAsia"/>
          <w:sz w:val="20"/>
          <w:szCs w:val="20"/>
        </w:rPr>
        <w:t>4</w:t>
      </w:r>
      <w:r w:rsidR="006D5466" w:rsidRPr="006F65E4">
        <w:rPr>
          <w:rFonts w:ascii="メイリオ" w:eastAsia="メイリオ" w:hAnsi="メイリオ" w:hint="eastAsia"/>
          <w:sz w:val="20"/>
          <w:szCs w:val="20"/>
        </w:rPr>
        <w:t>台目以上はコピーして</w:t>
      </w:r>
      <w:r w:rsidR="006E2C8B" w:rsidRPr="006F65E4">
        <w:rPr>
          <w:rFonts w:ascii="メイリオ" w:eastAsia="メイリオ" w:hAnsi="メイリオ" w:hint="eastAsia"/>
          <w:sz w:val="20"/>
          <w:szCs w:val="20"/>
        </w:rPr>
        <w:t>ご回答</w:t>
      </w:r>
      <w:r w:rsidR="006D5466" w:rsidRPr="006F65E4">
        <w:rPr>
          <w:rFonts w:ascii="メイリオ" w:eastAsia="メイリオ" w:hAnsi="メイリオ" w:hint="eastAsia"/>
          <w:sz w:val="20"/>
          <w:szCs w:val="20"/>
        </w:rPr>
        <w:t>ください）</w:t>
      </w:r>
    </w:p>
    <w:p w14:paraId="0B90F2DC" w14:textId="77777777" w:rsidR="00E94970" w:rsidRDefault="00E94970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</w:p>
    <w:p w14:paraId="1ABE2908" w14:textId="15AF926C" w:rsidR="00926EA9" w:rsidRPr="006F65E4" w:rsidRDefault="00926EA9" w:rsidP="006F65E4">
      <w:pPr>
        <w:snapToGri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</w:t>
      </w:r>
      <w:r w:rsidR="0002008B" w:rsidRPr="006F65E4">
        <w:rPr>
          <w:rFonts w:ascii="メイリオ" w:eastAsia="メイリオ" w:hAnsi="メイリオ" w:hint="eastAsia"/>
          <w:sz w:val="20"/>
          <w:szCs w:val="20"/>
        </w:rPr>
        <w:t>３</w:t>
      </w:r>
      <w:r w:rsidRPr="006F65E4">
        <w:rPr>
          <w:rFonts w:ascii="メイリオ" w:eastAsia="メイリオ" w:hAnsi="メイリオ" w:hint="eastAsia"/>
          <w:sz w:val="20"/>
          <w:szCs w:val="20"/>
        </w:rPr>
        <w:t>）稼働状況について</w:t>
      </w:r>
      <w:r w:rsidR="00C031D4" w:rsidRPr="006F65E4">
        <w:rPr>
          <w:rFonts w:ascii="メイリオ" w:eastAsia="メイリオ" w:hAnsi="メイリオ" w:hint="eastAsia"/>
          <w:sz w:val="20"/>
          <w:szCs w:val="20"/>
        </w:rPr>
        <w:t>（</w:t>
      </w:r>
      <w:r w:rsidR="00694FA4" w:rsidRPr="006F65E4">
        <w:rPr>
          <w:rFonts w:ascii="メイリオ" w:eastAsia="メイリオ" w:hAnsi="メイリオ" w:hint="eastAsia"/>
          <w:sz w:val="20"/>
          <w:szCs w:val="20"/>
        </w:rPr>
        <w:t>高気圧酸素治療</w:t>
      </w:r>
      <w:r w:rsidR="00412C61" w:rsidRPr="006F65E4">
        <w:rPr>
          <w:rFonts w:ascii="メイリオ" w:eastAsia="メイリオ" w:hAnsi="メイリオ" w:hint="eastAsia"/>
          <w:sz w:val="20"/>
          <w:szCs w:val="20"/>
        </w:rPr>
        <w:t>施設認定</w:t>
      </w:r>
      <w:r w:rsidR="00694FA4" w:rsidRPr="006F65E4">
        <w:rPr>
          <w:rFonts w:ascii="メイリオ" w:eastAsia="メイリオ" w:hAnsi="メイリオ" w:hint="eastAsia"/>
          <w:sz w:val="20"/>
          <w:szCs w:val="20"/>
        </w:rPr>
        <w:t>・</w:t>
      </w:r>
      <w:r w:rsidR="00412C61" w:rsidRPr="006F65E4">
        <w:rPr>
          <w:rFonts w:ascii="メイリオ" w:eastAsia="メイリオ" w:hAnsi="メイリオ" w:hint="eastAsia"/>
          <w:sz w:val="20"/>
          <w:szCs w:val="20"/>
        </w:rPr>
        <w:t>更新時の審査資料として利用いたします。</w:t>
      </w:r>
      <w:r w:rsidR="00C031D4" w:rsidRPr="006F65E4">
        <w:rPr>
          <w:rFonts w:ascii="メイリオ" w:eastAsia="メイリオ" w:hAnsi="メイリオ" w:hint="eastAsia"/>
          <w:sz w:val="20"/>
          <w:szCs w:val="20"/>
        </w:rPr>
        <w:t>）</w:t>
      </w:r>
    </w:p>
    <w:tbl>
      <w:tblPr>
        <w:tblStyle w:val="a3"/>
        <w:tblW w:w="1048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5477"/>
        <w:gridCol w:w="1843"/>
        <w:gridCol w:w="709"/>
      </w:tblGrid>
      <w:tr w:rsidR="005517E3" w:rsidRPr="006F65E4" w14:paraId="2BD99EB5" w14:textId="77777777" w:rsidTr="00917821">
        <w:trPr>
          <w:trHeight w:val="554"/>
        </w:trPr>
        <w:tc>
          <w:tcPr>
            <w:tcW w:w="2456" w:type="dxa"/>
            <w:vMerge w:val="restart"/>
          </w:tcPr>
          <w:p w14:paraId="6B34DD6F" w14:textId="77777777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 治療患者数・治療回数</w:t>
            </w:r>
          </w:p>
          <w:p w14:paraId="24669F3C" w14:textId="26C331EA" w:rsidR="006E0184" w:rsidRDefault="006E0184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【実績期間】</w:t>
            </w:r>
          </w:p>
          <w:p w14:paraId="79638ECE" w14:textId="1F767431" w:rsidR="005517E3" w:rsidRPr="006F65E4" w:rsidRDefault="005517E3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E018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20</w:t>
            </w:r>
            <w:r w:rsidR="00AF0B45" w:rsidRPr="006E018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22</w:t>
            </w:r>
            <w:r w:rsidRPr="006E018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/4/1～</w:t>
            </w:r>
            <w:r w:rsidR="00AF0B45" w:rsidRPr="006E018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2023</w:t>
            </w:r>
            <w:r w:rsidRPr="006E0184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/3/3</w:t>
            </w:r>
            <w:r w:rsidR="006E0184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7B2E" w14:textId="61C6E1BE" w:rsidR="005517E3" w:rsidRPr="006F65E4" w:rsidRDefault="003C2887" w:rsidP="006F65E4">
            <w:pPr>
              <w:tabs>
                <w:tab w:val="left" w:pos="915"/>
              </w:tabs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適応疾患とその他の疾患の情報公開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F0487C6" w14:textId="43825CD8" w:rsidR="005517E3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312710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D30A5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517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9C0F64" w:rsidRPr="006F65E4" w14:paraId="59FC85A5" w14:textId="77777777" w:rsidTr="00917821">
        <w:trPr>
          <w:trHeight w:val="454"/>
        </w:trPr>
        <w:tc>
          <w:tcPr>
            <w:tcW w:w="2456" w:type="dxa"/>
            <w:vMerge/>
          </w:tcPr>
          <w:p w14:paraId="643A9AB7" w14:textId="77777777" w:rsidR="009C0F64" w:rsidRPr="006F65E4" w:rsidRDefault="009C0F64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F5EC5" w14:textId="40AFCA49" w:rsidR="009C0F64" w:rsidRPr="00204F92" w:rsidRDefault="009C0F64" w:rsidP="009C0F6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204F9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○適応疾患</w:t>
            </w:r>
          </w:p>
        </w:tc>
        <w:tc>
          <w:tcPr>
            <w:tcW w:w="709" w:type="dxa"/>
            <w:vMerge w:val="restart"/>
          </w:tcPr>
          <w:p w14:paraId="0D037DC4" w14:textId="77777777" w:rsidR="009C0F64" w:rsidRPr="006F65E4" w:rsidRDefault="009C0F64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2B0B2973" w14:textId="77777777" w:rsidTr="00DB2B4A">
        <w:trPr>
          <w:trHeight w:val="397"/>
        </w:trPr>
        <w:tc>
          <w:tcPr>
            <w:tcW w:w="2456" w:type="dxa"/>
            <w:vMerge/>
          </w:tcPr>
          <w:p w14:paraId="56D0AC8E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9FC1" w14:textId="58287255" w:rsidR="003C2887" w:rsidRPr="006F65E4" w:rsidRDefault="00EF22A6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減圧</w:t>
            </w:r>
            <w:r w:rsidR="0079317C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障害</w:t>
            </w:r>
            <w:r w:rsidR="00AA6710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（</w:t>
            </w:r>
            <w:r w:rsid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1</w:t>
            </w:r>
            <w:r w:rsidR="00AA6710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-</w:t>
            </w:r>
            <w:r w:rsid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1/2/3</w:t>
            </w:r>
            <w:r w:rsidR="00AA6710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記入の場合は不要）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56344" w14:textId="453B0FF5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420DEB5D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16B4E312" w14:textId="77777777" w:rsidTr="00DB2B4A">
        <w:trPr>
          <w:trHeight w:val="397"/>
        </w:trPr>
        <w:tc>
          <w:tcPr>
            <w:tcW w:w="2456" w:type="dxa"/>
            <w:vMerge/>
          </w:tcPr>
          <w:p w14:paraId="12F2144B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4F52" w14:textId="79B79C14" w:rsidR="003C2887" w:rsidRPr="006F65E4" w:rsidRDefault="00C77F50" w:rsidP="009F2206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1-</w:t>
            </w:r>
            <w:r w:rsidR="0079317C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動脈ガス塞栓症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CE0F9" w14:textId="05E00977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655F5E63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0B645142" w14:textId="77777777" w:rsidTr="00DB2B4A">
        <w:trPr>
          <w:trHeight w:val="397"/>
        </w:trPr>
        <w:tc>
          <w:tcPr>
            <w:tcW w:w="2456" w:type="dxa"/>
            <w:vMerge/>
          </w:tcPr>
          <w:p w14:paraId="376E58DB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520" w14:textId="0E6FDF04" w:rsidR="003C2887" w:rsidRPr="006F65E4" w:rsidRDefault="00C77F50" w:rsidP="009F2206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1-</w:t>
            </w:r>
            <w:r w:rsidR="0079317C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減圧症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26EC0" w14:textId="7ED7DD70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7D8FA971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5B1FFAEB" w14:textId="77777777" w:rsidTr="00DB2B4A">
        <w:trPr>
          <w:trHeight w:val="397"/>
        </w:trPr>
        <w:tc>
          <w:tcPr>
            <w:tcW w:w="2456" w:type="dxa"/>
            <w:vMerge/>
          </w:tcPr>
          <w:p w14:paraId="584D8498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A611" w14:textId="3741970C" w:rsidR="003C2887" w:rsidRPr="006F65E4" w:rsidRDefault="00C77F50" w:rsidP="009F2206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1-</w:t>
            </w:r>
            <w:r w:rsidR="0079317C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減圧症及び動脈ガス塞栓症、または鑑別困難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3B4C3" w14:textId="3A570F45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44FA8DD5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330086CF" w14:textId="77777777" w:rsidTr="00DB2B4A">
        <w:trPr>
          <w:trHeight w:val="397"/>
        </w:trPr>
        <w:tc>
          <w:tcPr>
            <w:tcW w:w="2456" w:type="dxa"/>
            <w:vMerge/>
          </w:tcPr>
          <w:p w14:paraId="26AC618C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09D5" w14:textId="448EC8A6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空気塞栓（その他ガス塞栓）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0FF46" w14:textId="38F18E07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733E2AE5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67B10E7D" w14:textId="77777777" w:rsidTr="00DB2B4A">
        <w:trPr>
          <w:trHeight w:val="397"/>
        </w:trPr>
        <w:tc>
          <w:tcPr>
            <w:tcW w:w="2456" w:type="dxa"/>
            <w:vMerge/>
          </w:tcPr>
          <w:p w14:paraId="6CCB7756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2E8" w14:textId="0C11A8DC" w:rsidR="003C2887" w:rsidRPr="006F65E4" w:rsidRDefault="00C77F50" w:rsidP="009D1397">
            <w:pPr>
              <w:snapToGrid w:val="0"/>
              <w:spacing w:line="320" w:lineRule="exact"/>
              <w:ind w:left="330" w:hangingChars="165" w:hanging="33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急性一酸化炭素中毒その他のガス中毒</w:t>
            </w:r>
            <w:r w:rsidR="00AA6710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(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間歇型を含む</w:t>
            </w:r>
            <w:r w:rsidR="00AA6710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82114" w14:textId="25E272B8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79B9CB16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00372CD3" w14:textId="77777777" w:rsidTr="00DB2B4A">
        <w:trPr>
          <w:trHeight w:val="397"/>
        </w:trPr>
        <w:tc>
          <w:tcPr>
            <w:tcW w:w="2456" w:type="dxa"/>
            <w:vMerge/>
          </w:tcPr>
          <w:p w14:paraId="7C63FA01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060E" w14:textId="41B1B467" w:rsidR="003C2887" w:rsidRPr="006F65E4" w:rsidRDefault="00C77F50" w:rsidP="009D1397">
            <w:pPr>
              <w:snapToGrid w:val="0"/>
              <w:spacing w:line="320" w:lineRule="exact"/>
              <w:ind w:left="330" w:hangingChars="165" w:hanging="33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4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重症軟部組織感染症（ガス壊疽、壊死性筋膜炎）又は頭蓋内膿瘍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40D24" w14:textId="7B57BDF4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49917EA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3DEBC10B" w14:textId="77777777" w:rsidTr="00DB2B4A">
        <w:trPr>
          <w:trHeight w:val="397"/>
        </w:trPr>
        <w:tc>
          <w:tcPr>
            <w:tcW w:w="2456" w:type="dxa"/>
            <w:vMerge/>
          </w:tcPr>
          <w:p w14:paraId="59D1C3A3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17D5" w14:textId="223FC861" w:rsidR="003C2887" w:rsidRPr="006F65E4" w:rsidRDefault="00C77F50" w:rsidP="003C2887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急性末梢血管障害</w:t>
            </w:r>
            <w:r w:rsidR="00AA6710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（5-1</w:t>
            </w:r>
            <w:r w:rsid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/</w:t>
            </w:r>
            <w:r w:rsidR="00AA6710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2</w:t>
            </w:r>
            <w:r w:rsid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/</w:t>
            </w:r>
            <w:r w:rsidR="00AA6710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3記入の場合は不要）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E3B7E" w14:textId="701F33EC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E9D26F2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21A4741B" w14:textId="77777777" w:rsidTr="00DB2B4A">
        <w:trPr>
          <w:trHeight w:val="397"/>
        </w:trPr>
        <w:tc>
          <w:tcPr>
            <w:tcW w:w="2456" w:type="dxa"/>
            <w:vMerge/>
          </w:tcPr>
          <w:p w14:paraId="23E081FB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73DFE" w14:textId="1F5530D9" w:rsidR="003C2887" w:rsidRPr="006F65E4" w:rsidRDefault="00C77F50" w:rsidP="009F2206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5-1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重症の熱傷又は凍傷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221E0" w14:textId="7817CF5B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241A57BB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4DD28889" w14:textId="77777777" w:rsidTr="00DB2B4A">
        <w:trPr>
          <w:trHeight w:val="397"/>
        </w:trPr>
        <w:tc>
          <w:tcPr>
            <w:tcW w:w="2456" w:type="dxa"/>
            <w:vMerge/>
          </w:tcPr>
          <w:p w14:paraId="2C242127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93D0" w14:textId="2FF593AB" w:rsidR="003C2887" w:rsidRPr="006F65E4" w:rsidRDefault="00C77F50" w:rsidP="009F2206">
            <w:pPr>
              <w:snapToGrid w:val="0"/>
              <w:spacing w:line="320" w:lineRule="exact"/>
              <w:ind w:leftChars="100" w:left="460" w:hangingChars="125" w:hanging="25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5-2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 w:rsidRPr="00AA6710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広汎挫傷又は中等度以上の血管断裂を伴う末梢血管障害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B4058" w14:textId="447AC22E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2A104923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4B079EB1" w14:textId="77777777" w:rsidTr="00DB2B4A">
        <w:trPr>
          <w:trHeight w:val="397"/>
        </w:trPr>
        <w:tc>
          <w:tcPr>
            <w:tcW w:w="2456" w:type="dxa"/>
            <w:vMerge/>
          </w:tcPr>
          <w:p w14:paraId="6F502A74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99DA" w14:textId="41C17821" w:rsidR="003C2887" w:rsidRPr="006F65E4" w:rsidRDefault="00C77F50" w:rsidP="009F2206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5-3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コンパートメント症候群又は圧挫症候群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1027D2" w14:textId="34783CBF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43D48538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5822CCDA" w14:textId="77777777" w:rsidTr="00DB2B4A">
        <w:trPr>
          <w:trHeight w:val="397"/>
        </w:trPr>
        <w:tc>
          <w:tcPr>
            <w:tcW w:w="2456" w:type="dxa"/>
            <w:vMerge/>
          </w:tcPr>
          <w:p w14:paraId="34726D2B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E882" w14:textId="1CB93374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6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脳梗塞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E8D8E" w14:textId="03BF43A8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76F9619D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7D44B5DC" w14:textId="77777777" w:rsidTr="00DB2B4A">
        <w:trPr>
          <w:trHeight w:val="397"/>
        </w:trPr>
        <w:tc>
          <w:tcPr>
            <w:tcW w:w="2456" w:type="dxa"/>
            <w:vMerge/>
          </w:tcPr>
          <w:p w14:paraId="3AA7B1A2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78B4" w14:textId="2A97DAD9" w:rsidR="003C2887" w:rsidRPr="006F65E4" w:rsidRDefault="00C77F50" w:rsidP="00EF22A6">
            <w:pPr>
              <w:snapToGrid w:val="0"/>
              <w:spacing w:line="320" w:lineRule="exact"/>
              <w:ind w:left="450" w:hangingChars="225" w:hanging="45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7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 w:rsidRPr="00AA6710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重症頭部外傷後若しくは開頭術後の意識障害又は脳浮腫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17DF6" w14:textId="5B933675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452A27C6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2703185E" w14:textId="77777777" w:rsidTr="00DB2B4A">
        <w:trPr>
          <w:trHeight w:val="397"/>
        </w:trPr>
        <w:tc>
          <w:tcPr>
            <w:tcW w:w="2456" w:type="dxa"/>
            <w:vMerge/>
          </w:tcPr>
          <w:p w14:paraId="539EB856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9948" w14:textId="7490FC59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8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重症の低酸素脳症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F110F" w14:textId="399D09B6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28E453E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26814B16" w14:textId="77777777" w:rsidTr="00DB2B4A">
        <w:trPr>
          <w:trHeight w:val="397"/>
        </w:trPr>
        <w:tc>
          <w:tcPr>
            <w:tcW w:w="2456" w:type="dxa"/>
            <w:vMerge/>
          </w:tcPr>
          <w:p w14:paraId="6C0E1F4D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C95A" w14:textId="7C039292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9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腸閉塞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06F9D" w14:textId="588A5179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6C26C5DB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364B36AA" w14:textId="77777777" w:rsidTr="00DB2B4A">
        <w:trPr>
          <w:trHeight w:val="397"/>
        </w:trPr>
        <w:tc>
          <w:tcPr>
            <w:tcW w:w="2456" w:type="dxa"/>
            <w:vMerge/>
          </w:tcPr>
          <w:p w14:paraId="1B8041DA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197F" w14:textId="704D27A0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10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網膜動脈閉塞症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BDD3B0" w14:textId="4D647E4D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6A6EC367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205514DE" w14:textId="77777777" w:rsidTr="00DB2B4A">
        <w:trPr>
          <w:trHeight w:val="397"/>
        </w:trPr>
        <w:tc>
          <w:tcPr>
            <w:tcW w:w="2456" w:type="dxa"/>
            <w:vMerge/>
          </w:tcPr>
          <w:p w14:paraId="479118BC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CDDF" w14:textId="291FAC6A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11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突発性難聴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CBB3A" w14:textId="234E26AB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34078A65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7611478B" w14:textId="77777777" w:rsidTr="00DB2B4A">
        <w:trPr>
          <w:trHeight w:val="397"/>
        </w:trPr>
        <w:tc>
          <w:tcPr>
            <w:tcW w:w="2456" w:type="dxa"/>
            <w:vMerge/>
          </w:tcPr>
          <w:p w14:paraId="6900F750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351" w14:textId="362CEFFA" w:rsidR="003C2887" w:rsidRPr="006F65E4" w:rsidRDefault="00EF22A6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</w:t>
            </w:r>
            <w:r w:rsidR="00C77F50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放射線又は抗癌剤治療と併用される悪性腫瘍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1822EA" w14:textId="082E27AB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4E00217B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1AE26066" w14:textId="77777777" w:rsidTr="00DB2B4A">
        <w:trPr>
          <w:trHeight w:val="397"/>
        </w:trPr>
        <w:tc>
          <w:tcPr>
            <w:tcW w:w="2456" w:type="dxa"/>
            <w:vMerge/>
          </w:tcPr>
          <w:p w14:paraId="149423D4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3E08" w14:textId="10C4EBA8" w:rsidR="003C2887" w:rsidRPr="006F65E4" w:rsidRDefault="00EF22A6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</w:t>
            </w:r>
            <w:r w:rsidR="00C77F50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難治性潰瘍を伴う末梢循環障害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B6D5B" w14:textId="6DB491C7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694F1B97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68DFF686" w14:textId="77777777" w:rsidTr="00DB2B4A">
        <w:trPr>
          <w:trHeight w:val="397"/>
        </w:trPr>
        <w:tc>
          <w:tcPr>
            <w:tcW w:w="2456" w:type="dxa"/>
            <w:vMerge/>
          </w:tcPr>
          <w:p w14:paraId="73A01783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0016" w14:textId="5E629293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14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皮膚移植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743CD" w14:textId="43496426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2490FA53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6CAE043A" w14:textId="77777777" w:rsidTr="00DB2B4A">
        <w:trPr>
          <w:trHeight w:val="397"/>
        </w:trPr>
        <w:tc>
          <w:tcPr>
            <w:tcW w:w="2456" w:type="dxa"/>
            <w:vMerge/>
          </w:tcPr>
          <w:p w14:paraId="4BF70000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E574" w14:textId="3A3BDDFD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15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脊髄神経疾患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A6ABB" w14:textId="7193CC29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29D6EBD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5C47F6B6" w14:textId="77777777" w:rsidTr="00DB2B4A">
        <w:trPr>
          <w:trHeight w:val="397"/>
        </w:trPr>
        <w:tc>
          <w:tcPr>
            <w:tcW w:w="2456" w:type="dxa"/>
            <w:vMerge/>
          </w:tcPr>
          <w:p w14:paraId="1F617CA9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A96" w14:textId="700DDD4B" w:rsidR="003C2887" w:rsidRPr="006F65E4" w:rsidRDefault="00C77F50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16</w:t>
            </w:r>
            <w:r w:rsidR="00EF22A6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）</w:t>
            </w:r>
            <w:r w:rsidR="003C28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骨髄炎又は放射線障害</w:t>
            </w:r>
            <w:r w:rsidR="009F2206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（</w:t>
            </w:r>
            <w:r w:rsidR="009F2206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16</w:t>
            </w:r>
            <w:r w:rsidR="009F2206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-1</w:t>
            </w:r>
            <w:r w:rsidR="009F2206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/</w:t>
            </w:r>
            <w:r w:rsidR="009F2206" w:rsidRPr="00AA6710">
              <w:rPr>
                <w:rFonts w:ascii="メイリオ" w:eastAsia="メイリオ" w:hAnsi="メイリオ" w:hint="eastAsia"/>
                <w:b/>
                <w:bCs/>
                <w:color w:val="000000"/>
                <w:sz w:val="20"/>
                <w:szCs w:val="20"/>
              </w:rPr>
              <w:t>2記入の場合は不要）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0D95D" w14:textId="4E0C303D" w:rsidR="003C2887" w:rsidRPr="006F65E4" w:rsidRDefault="003C2887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D3F9BC8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F2206" w:rsidRPr="006F65E4" w14:paraId="1BE55E0E" w14:textId="77777777" w:rsidTr="00DB2B4A">
        <w:trPr>
          <w:trHeight w:val="397"/>
        </w:trPr>
        <w:tc>
          <w:tcPr>
            <w:tcW w:w="2456" w:type="dxa"/>
            <w:vMerge/>
          </w:tcPr>
          <w:p w14:paraId="413B3AA1" w14:textId="77777777" w:rsidR="009F2206" w:rsidRPr="006F65E4" w:rsidRDefault="009F2206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C5F" w14:textId="63D47ED3" w:rsidR="009F2206" w:rsidRDefault="009F2206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 xml:space="preserve">　16-1）骨髄炎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27FBC" w14:textId="75B7CF32" w:rsidR="009F2206" w:rsidRDefault="009F2206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例　　　回</w:t>
            </w:r>
          </w:p>
        </w:tc>
        <w:tc>
          <w:tcPr>
            <w:tcW w:w="709" w:type="dxa"/>
            <w:vMerge/>
          </w:tcPr>
          <w:p w14:paraId="743B241D" w14:textId="77777777" w:rsidR="009F2206" w:rsidRPr="006F65E4" w:rsidRDefault="009F2206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F2206" w:rsidRPr="006F65E4" w14:paraId="0287A71B" w14:textId="77777777" w:rsidTr="00DB2B4A">
        <w:trPr>
          <w:trHeight w:val="397"/>
        </w:trPr>
        <w:tc>
          <w:tcPr>
            <w:tcW w:w="2456" w:type="dxa"/>
            <w:vMerge/>
          </w:tcPr>
          <w:p w14:paraId="2A6820AF" w14:textId="77777777" w:rsidR="009F2206" w:rsidRPr="006F65E4" w:rsidRDefault="009F2206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A5A0" w14:textId="0EA0F10B" w:rsidR="009F2206" w:rsidRDefault="009F2206" w:rsidP="009F2206">
            <w:pPr>
              <w:snapToGrid w:val="0"/>
              <w:spacing w:line="320" w:lineRule="exact"/>
              <w:ind w:firstLineChars="100" w:firstLine="200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16-1）放射線障害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0D2FA" w14:textId="2A12072E" w:rsidR="009F2206" w:rsidRDefault="009F2206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例　　　回</w:t>
            </w:r>
          </w:p>
        </w:tc>
        <w:tc>
          <w:tcPr>
            <w:tcW w:w="709" w:type="dxa"/>
            <w:vMerge/>
          </w:tcPr>
          <w:p w14:paraId="595A915E" w14:textId="77777777" w:rsidR="009F2206" w:rsidRPr="006F65E4" w:rsidRDefault="009F2206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366FD88D" w14:textId="77777777" w:rsidTr="00DB2B4A">
        <w:trPr>
          <w:trHeight w:val="397"/>
        </w:trPr>
        <w:tc>
          <w:tcPr>
            <w:tcW w:w="2456" w:type="dxa"/>
            <w:vMerge/>
          </w:tcPr>
          <w:p w14:paraId="1B73635D" w14:textId="77777777" w:rsidR="003C2887" w:rsidRPr="006F65E4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0C8" w14:textId="6B7E185C" w:rsidR="003C2887" w:rsidRPr="006F65E4" w:rsidRDefault="003C2887" w:rsidP="0063130D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適応疾患（合計）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E2C4" w14:textId="621FEE3C" w:rsidR="003C2887" w:rsidRPr="006F65E4" w:rsidRDefault="0063130D" w:rsidP="003C2887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例　　　回</w:t>
            </w:r>
          </w:p>
        </w:tc>
        <w:tc>
          <w:tcPr>
            <w:tcW w:w="709" w:type="dxa"/>
            <w:vMerge/>
          </w:tcPr>
          <w:p w14:paraId="27CB1EF8" w14:textId="77777777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C0F64" w:rsidRPr="006F65E4" w14:paraId="3F5999EF" w14:textId="77777777" w:rsidTr="00917821">
        <w:trPr>
          <w:trHeight w:val="397"/>
        </w:trPr>
        <w:tc>
          <w:tcPr>
            <w:tcW w:w="2456" w:type="dxa"/>
            <w:vMerge/>
          </w:tcPr>
          <w:p w14:paraId="662A7F2D" w14:textId="77777777" w:rsidR="009C0F64" w:rsidRPr="006F65E4" w:rsidRDefault="009C0F64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E90CD" w14:textId="4C9F24B2" w:rsidR="009C0F64" w:rsidRPr="00204F92" w:rsidRDefault="009C0F64" w:rsidP="009C0F6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204F9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○その他の疾患等</w:t>
            </w:r>
          </w:p>
        </w:tc>
        <w:tc>
          <w:tcPr>
            <w:tcW w:w="709" w:type="dxa"/>
            <w:vMerge/>
          </w:tcPr>
          <w:p w14:paraId="7355D858" w14:textId="77777777" w:rsidR="009C0F64" w:rsidRPr="006F65E4" w:rsidRDefault="009C0F64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2077E" w:rsidRPr="006F65E4" w14:paraId="51B9326E" w14:textId="77777777" w:rsidTr="00DB2B4A">
        <w:trPr>
          <w:trHeight w:val="397"/>
        </w:trPr>
        <w:tc>
          <w:tcPr>
            <w:tcW w:w="2456" w:type="dxa"/>
            <w:vMerge/>
          </w:tcPr>
          <w:p w14:paraId="6F2A57B3" w14:textId="77777777" w:rsidR="0022077E" w:rsidRPr="006F65E4" w:rsidRDefault="0022077E" w:rsidP="0022077E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7353" w14:textId="62369E71" w:rsidR="0022077E" w:rsidRPr="006F65E4" w:rsidRDefault="0022077E" w:rsidP="009C0F6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１）スポーツ外傷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C1663" w14:textId="4243FB9A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E93A8A3" w14:textId="77777777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2077E" w:rsidRPr="006F65E4" w14:paraId="68A920E7" w14:textId="77777777" w:rsidTr="00DB2B4A">
        <w:trPr>
          <w:trHeight w:val="397"/>
        </w:trPr>
        <w:tc>
          <w:tcPr>
            <w:tcW w:w="2456" w:type="dxa"/>
            <w:vMerge/>
          </w:tcPr>
          <w:p w14:paraId="5CE496B4" w14:textId="77777777" w:rsidR="0022077E" w:rsidRPr="006F65E4" w:rsidRDefault="0022077E" w:rsidP="0022077E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659C" w14:textId="245FAA82" w:rsidR="0022077E" w:rsidRPr="006F65E4" w:rsidRDefault="0022077E" w:rsidP="009C0F6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２）耐圧試験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4F2EF" w14:textId="465D7BFD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01886576" w14:textId="77777777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2077E" w:rsidRPr="006F65E4" w14:paraId="0A3536EA" w14:textId="77777777" w:rsidTr="00DB2B4A">
        <w:trPr>
          <w:trHeight w:val="397"/>
        </w:trPr>
        <w:tc>
          <w:tcPr>
            <w:tcW w:w="2456" w:type="dxa"/>
            <w:vMerge/>
          </w:tcPr>
          <w:p w14:paraId="60CDA859" w14:textId="77777777" w:rsidR="0022077E" w:rsidRPr="006F65E4" w:rsidRDefault="0022077E" w:rsidP="0022077E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EFD" w14:textId="051D0516" w:rsidR="0022077E" w:rsidRPr="006F65E4" w:rsidRDefault="0022077E" w:rsidP="009C0F64">
            <w:pPr>
              <w:pStyle w:val="a6"/>
              <w:snapToGrid w:val="0"/>
              <w:spacing w:line="32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３）酸素耐性試験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55E4" w14:textId="0DAA0276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7A14C778" w14:textId="77777777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2077E" w:rsidRPr="006F65E4" w14:paraId="1ED36B14" w14:textId="77777777" w:rsidTr="00DB2B4A">
        <w:trPr>
          <w:trHeight w:val="397"/>
        </w:trPr>
        <w:tc>
          <w:tcPr>
            <w:tcW w:w="2456" w:type="dxa"/>
            <w:vMerge/>
          </w:tcPr>
          <w:p w14:paraId="6D45BF11" w14:textId="77777777" w:rsidR="0022077E" w:rsidRPr="006F65E4" w:rsidRDefault="0022077E" w:rsidP="0022077E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D455" w14:textId="2E03AD0A" w:rsidR="00BC2ED8" w:rsidRPr="006F65E4" w:rsidRDefault="0022077E" w:rsidP="009C0F6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４）その他</w:t>
            </w:r>
            <w:r w:rsidR="00BC2ED8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　　　　　　　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17CC0" w14:textId="32C4F7BB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</w:tcPr>
          <w:p w14:paraId="3C5B8A3F" w14:textId="77777777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2077E" w:rsidRPr="006F65E4" w14:paraId="763F3006" w14:textId="77777777" w:rsidTr="00DB2B4A">
        <w:trPr>
          <w:trHeight w:val="397"/>
        </w:trPr>
        <w:tc>
          <w:tcPr>
            <w:tcW w:w="2456" w:type="dxa"/>
            <w:vMerge/>
            <w:tcBorders>
              <w:bottom w:val="single" w:sz="4" w:space="0" w:color="auto"/>
            </w:tcBorders>
          </w:tcPr>
          <w:p w14:paraId="76997A40" w14:textId="77777777" w:rsidR="0022077E" w:rsidRPr="006F65E4" w:rsidRDefault="0022077E" w:rsidP="0022077E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F151" w14:textId="30DF10DB" w:rsidR="0022077E" w:rsidRPr="006F65E4" w:rsidRDefault="0022077E" w:rsidP="0063130D">
            <w:pPr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その他の疾患等（合計）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DAB3C" w14:textId="3E9DD38A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例　　　回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1EEB8D" w14:textId="77777777" w:rsidR="0022077E" w:rsidRPr="006F65E4" w:rsidRDefault="0022077E" w:rsidP="0022077E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C2887" w:rsidRPr="006F65E4" w14:paraId="3174D4B4" w14:textId="77777777" w:rsidTr="00DB2B4A">
        <w:trPr>
          <w:trHeight w:val="749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14:paraId="1962C050" w14:textId="77777777" w:rsidR="00DB2B4A" w:rsidRDefault="003C2887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■総計</w:t>
            </w:r>
          </w:p>
          <w:p w14:paraId="5335B48F" w14:textId="38A12705" w:rsidR="002D6891" w:rsidRPr="002D6891" w:rsidRDefault="002D6891" w:rsidP="003C2887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(適応疾患・その他疾患)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A416F" w14:textId="0D6E6904" w:rsidR="003C2887" w:rsidRPr="006F65E4" w:rsidRDefault="003C2887" w:rsidP="003C2887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例　　　　　　　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 　　回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ED2A18" w14:textId="52D86050" w:rsidR="003C2887" w:rsidRPr="006F65E4" w:rsidRDefault="003C2887" w:rsidP="003C288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/>
                <w:sz w:val="20"/>
                <w:szCs w:val="20"/>
              </w:rPr>
              <w:t>☐否</w:t>
            </w:r>
          </w:p>
        </w:tc>
      </w:tr>
    </w:tbl>
    <w:p w14:paraId="38F849F7" w14:textId="77777777" w:rsidR="002539F2" w:rsidRPr="006F65E4" w:rsidRDefault="002539F2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14723529" w14:textId="283A4B6B" w:rsidR="00C87D15" w:rsidRPr="006F65E4" w:rsidRDefault="00C87D15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</w:t>
      </w:r>
      <w:r w:rsidR="0002008B" w:rsidRPr="006F65E4">
        <w:rPr>
          <w:rFonts w:ascii="メイリオ" w:eastAsia="メイリオ" w:hAnsi="メイリオ" w:hint="eastAsia"/>
          <w:sz w:val="20"/>
          <w:szCs w:val="20"/>
        </w:rPr>
        <w:t>４</w:t>
      </w:r>
      <w:r w:rsidRPr="006F65E4">
        <w:rPr>
          <w:rFonts w:ascii="メイリオ" w:eastAsia="メイリオ" w:hAnsi="メイリオ" w:hint="eastAsia"/>
          <w:sz w:val="20"/>
          <w:szCs w:val="20"/>
        </w:rPr>
        <w:t>）減圧障害対応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2972"/>
        <w:gridCol w:w="6804"/>
        <w:gridCol w:w="715"/>
      </w:tblGrid>
      <w:tr w:rsidR="00C87D15" w:rsidRPr="006F65E4" w14:paraId="1711215C" w14:textId="77777777" w:rsidTr="00240DAC">
        <w:trPr>
          <w:trHeight w:val="755"/>
        </w:trPr>
        <w:tc>
          <w:tcPr>
            <w:tcW w:w="2972" w:type="dxa"/>
          </w:tcPr>
          <w:p w14:paraId="254C14A5" w14:textId="6BA27C5B" w:rsidR="00C87D15" w:rsidRPr="006F65E4" w:rsidRDefault="00C87D15" w:rsidP="006F65E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B504C6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減圧障害対応</w:t>
            </w:r>
          </w:p>
        </w:tc>
        <w:tc>
          <w:tcPr>
            <w:tcW w:w="6804" w:type="dxa"/>
          </w:tcPr>
          <w:p w14:paraId="1CE1FD88" w14:textId="439C0507" w:rsidR="00C87D15" w:rsidRPr="006F65E4" w:rsidRDefault="00000000" w:rsidP="00884947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537319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036AD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87D15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</w:t>
            </w:r>
            <w:r w:rsidR="00E62F84" w:rsidRPr="006F65E4">
              <w:rPr>
                <w:rFonts w:ascii="メイリオ" w:eastAsia="メイリオ" w:hAnsi="メイリオ" w:hint="eastAsia"/>
                <w:sz w:val="20"/>
                <w:szCs w:val="20"/>
              </w:rPr>
              <w:t>時間対応</w:t>
            </w:r>
            <w:r w:rsidR="00C87D15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可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0216661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036AD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87D15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C87D15" w:rsidRPr="006F65E4">
              <w:rPr>
                <w:rFonts w:ascii="メイリオ" w:eastAsia="メイリオ" w:hAnsi="メイリオ" w:hint="eastAsia"/>
                <w:sz w:val="20"/>
                <w:szCs w:val="20"/>
              </w:rPr>
              <w:t>平日日中</w:t>
            </w:r>
            <w:r w:rsidR="000629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対応</w:t>
            </w:r>
            <w:r w:rsidR="00C87D15" w:rsidRPr="006F65E4">
              <w:rPr>
                <w:rFonts w:ascii="メイリオ" w:eastAsia="メイリオ" w:hAnsi="メイリオ" w:hint="eastAsia"/>
                <w:sz w:val="20"/>
                <w:szCs w:val="20"/>
              </w:rPr>
              <w:t>可 　□</w:t>
            </w:r>
            <w:r w:rsidR="007036AD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C87D15" w:rsidRPr="006F65E4">
              <w:rPr>
                <w:rFonts w:ascii="メイリオ" w:eastAsia="メイリオ" w:hAnsi="メイリオ" w:hint="eastAsia"/>
                <w:sz w:val="20"/>
                <w:szCs w:val="20"/>
              </w:rPr>
              <w:t>担当者によって対応可</w:t>
            </w:r>
            <w:r w:rsidR="0088494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5149610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D518B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355FED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不可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4338972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036AD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204F92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355FED" w:rsidRPr="006F65E4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884947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715" w:type="dxa"/>
          </w:tcPr>
          <w:p w14:paraId="290745E5" w14:textId="6A048E7B" w:rsidR="00C87D15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13540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036AD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7036AD" w:rsidRPr="006F65E4" w14:paraId="561CA30A" w14:textId="77777777" w:rsidTr="00240DAC">
        <w:trPr>
          <w:trHeight w:val="837"/>
        </w:trPr>
        <w:tc>
          <w:tcPr>
            <w:tcW w:w="2972" w:type="dxa"/>
          </w:tcPr>
          <w:p w14:paraId="093FE228" w14:textId="3E06AF25" w:rsidR="007036AD" w:rsidRPr="006F65E4" w:rsidRDefault="007036AD" w:rsidP="006F65E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B504C6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対応可能な場合の治療表</w:t>
            </w:r>
            <w:r w:rsidR="001A78E3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（複数選択可）</w:t>
            </w:r>
          </w:p>
        </w:tc>
        <w:tc>
          <w:tcPr>
            <w:tcW w:w="6804" w:type="dxa"/>
          </w:tcPr>
          <w:p w14:paraId="56F87736" w14:textId="043DD62B" w:rsidR="007036AD" w:rsidRPr="006F65E4" w:rsidRDefault="00000000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3725682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036AD" w:rsidRPr="00E649B1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E649B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7036AD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US Navy table 6　</w:t>
            </w:r>
            <w:r w:rsidR="007036AD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7036AD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7036AD" w:rsidRPr="00E649B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2485912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 w:rsidRP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E649B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7036AD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table 5　</w:t>
            </w:r>
            <w:r w:rsidR="007036AD" w:rsidRPr="00E649B1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761557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 w:rsidRP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E649B1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7036AD" w:rsidRPr="006F65E4">
              <w:rPr>
                <w:rFonts w:ascii="メイリオ" w:eastAsia="メイリオ" w:hAnsi="メイリオ"/>
                <w:sz w:val="20"/>
                <w:szCs w:val="20"/>
              </w:rPr>
              <w:t>Hart-Kindwall 治療表</w:t>
            </w:r>
          </w:p>
          <w:p w14:paraId="72D3D3DF" w14:textId="55FD130D" w:rsidR="007036AD" w:rsidRPr="006F65E4" w:rsidRDefault="00000000" w:rsidP="006F65E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6742289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D518B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その他table</w:t>
            </w:r>
            <w:r w:rsidR="00884947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　　　　　　　　　　　　　　　 　）</w:t>
            </w:r>
          </w:p>
        </w:tc>
        <w:tc>
          <w:tcPr>
            <w:tcW w:w="715" w:type="dxa"/>
          </w:tcPr>
          <w:p w14:paraId="43740CD2" w14:textId="05668C31" w:rsidR="007036AD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8709812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62950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7036AD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</w:tbl>
    <w:p w14:paraId="207F6FF4" w14:textId="77777777" w:rsidR="007036AD" w:rsidRDefault="007036AD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38667C09" w14:textId="2EA4E410" w:rsidR="00C77F50" w:rsidRDefault="00C77F50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（5）急性CO中毒対応</w:t>
      </w:r>
    </w:p>
    <w:tbl>
      <w:tblPr>
        <w:tblStyle w:val="a3"/>
        <w:tblW w:w="10491" w:type="dxa"/>
        <w:tblLook w:val="04A0" w:firstRow="1" w:lastRow="0" w:firstColumn="1" w:lastColumn="0" w:noHBand="0" w:noVBand="1"/>
      </w:tblPr>
      <w:tblGrid>
        <w:gridCol w:w="2972"/>
        <w:gridCol w:w="6804"/>
        <w:gridCol w:w="715"/>
      </w:tblGrid>
      <w:tr w:rsidR="00C77F50" w:rsidRPr="006F65E4" w14:paraId="66A91E42" w14:textId="77777777" w:rsidTr="00E649B1">
        <w:trPr>
          <w:trHeight w:val="759"/>
        </w:trPr>
        <w:tc>
          <w:tcPr>
            <w:tcW w:w="2972" w:type="dxa"/>
          </w:tcPr>
          <w:p w14:paraId="1EDF577A" w14:textId="065DD98B" w:rsidR="00C77F50" w:rsidRPr="006F65E4" w:rsidRDefault="00C77F50" w:rsidP="00CE2CB6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C77F50">
              <w:rPr>
                <w:rFonts w:ascii="メイリオ" w:eastAsia="メイリオ" w:hAnsi="メイリオ" w:hint="eastAsia"/>
                <w:sz w:val="20"/>
                <w:szCs w:val="20"/>
              </w:rPr>
              <w:t>急性</w:t>
            </w:r>
            <w:r w:rsidRPr="00C77F50">
              <w:rPr>
                <w:rFonts w:ascii="メイリオ" w:eastAsia="メイリオ" w:hAnsi="メイリオ"/>
                <w:sz w:val="20"/>
                <w:szCs w:val="20"/>
              </w:rPr>
              <w:t>CO中毒対応</w:t>
            </w:r>
          </w:p>
        </w:tc>
        <w:tc>
          <w:tcPr>
            <w:tcW w:w="6804" w:type="dxa"/>
          </w:tcPr>
          <w:p w14:paraId="792B9345" w14:textId="3FD7CB67" w:rsidR="00C77F50" w:rsidRPr="006F65E4" w:rsidRDefault="00000000" w:rsidP="00CE2CB6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28349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77F50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77F50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</w:t>
            </w:r>
            <w:r w:rsidR="00C77F50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時間対応可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21961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77F50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77F50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C77F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平日日中対応可 　□ 担当者によって対応可</w:t>
            </w:r>
            <w:r w:rsidR="00C77F5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058203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77F50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77F50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C77F50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不可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95233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77F50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77F50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C77F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C77F50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　　　　　　　　　　　　　　　）</w:t>
            </w:r>
          </w:p>
        </w:tc>
        <w:tc>
          <w:tcPr>
            <w:tcW w:w="715" w:type="dxa"/>
          </w:tcPr>
          <w:p w14:paraId="17BDC7DD" w14:textId="77777777" w:rsidR="00C77F50" w:rsidRPr="006F65E4" w:rsidRDefault="00000000" w:rsidP="00CE2CB6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35810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77F50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C77F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C77F50" w:rsidRPr="006F65E4" w14:paraId="524B3FCF" w14:textId="77777777" w:rsidTr="00E649B1">
        <w:trPr>
          <w:trHeight w:val="1408"/>
        </w:trPr>
        <w:tc>
          <w:tcPr>
            <w:tcW w:w="2972" w:type="dxa"/>
          </w:tcPr>
          <w:p w14:paraId="633916BD" w14:textId="7C1DCEB7" w:rsidR="005426E6" w:rsidRDefault="00C77F50" w:rsidP="00CE2CB6">
            <w:pPr>
              <w:snapToGrid w:val="0"/>
              <w:spacing w:line="32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対応可能な場合の治療圧力</w:t>
            </w:r>
          </w:p>
          <w:p w14:paraId="795A6BE7" w14:textId="2155C904" w:rsidR="00C77F50" w:rsidRDefault="005426E6" w:rsidP="00CE2CB6">
            <w:pPr>
              <w:snapToGrid w:val="0"/>
              <w:spacing w:line="32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B468AB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治</w:t>
            </w:r>
            <w:r w:rsidR="00C77F50"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療回数など</w:t>
            </w:r>
          </w:p>
          <w:p w14:paraId="00FAB3EE" w14:textId="27AF310F" w:rsidR="00C77F50" w:rsidRPr="006F65E4" w:rsidRDefault="00C77F50" w:rsidP="00CE2CB6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0A059C4" w14:textId="7FA32FC4" w:rsidR="00DB2B4A" w:rsidRDefault="00DB2B4A" w:rsidP="00CE2CB6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初期治療圧力　　　　　　　　ATA</w:t>
            </w:r>
          </w:p>
          <w:p w14:paraId="40AB51EA" w14:textId="52296A82" w:rsidR="00DB2B4A" w:rsidRDefault="00B7446A" w:rsidP="00CE2CB6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2回目以降 追加HBO実施の有無　：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022427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654E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649B1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DB2B4A">
              <w:rPr>
                <w:rFonts w:ascii="メイリオ" w:eastAsia="メイリオ" w:hAnsi="メイリオ" w:hint="eastAsia"/>
                <w:sz w:val="20"/>
                <w:szCs w:val="20"/>
              </w:rPr>
              <w:t>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1276538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 w:rsidRP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649B1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DB2B4A">
              <w:rPr>
                <w:rFonts w:ascii="メイリオ" w:eastAsia="メイリオ" w:hAnsi="メイリオ" w:hint="eastAsia"/>
                <w:sz w:val="20"/>
                <w:szCs w:val="20"/>
              </w:rPr>
              <w:t>無</w:t>
            </w:r>
          </w:p>
          <w:p w14:paraId="2CD55ECB" w14:textId="380B36D2" w:rsidR="00C77F50" w:rsidRPr="006F65E4" w:rsidRDefault="00DB2B4A" w:rsidP="00B7446A">
            <w:pPr>
              <w:snapToGrid w:val="0"/>
              <w:spacing w:line="32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</w:t>
            </w:r>
            <w:r w:rsidR="00B7446A">
              <w:rPr>
                <w:rFonts w:ascii="メイリオ" w:eastAsia="メイリオ" w:hAnsi="メイリオ" w:hint="eastAsia"/>
                <w:sz w:val="20"/>
                <w:szCs w:val="20"/>
              </w:rPr>
              <w:t>治療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回数</w:t>
            </w:r>
            <w:r w:rsidR="00B7446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：　　　　　　　回</w:t>
            </w:r>
          </w:p>
          <w:p w14:paraId="10A26778" w14:textId="10ED4494" w:rsidR="00C77F50" w:rsidRPr="006F65E4" w:rsidRDefault="00B7446A" w:rsidP="00CE2CB6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備考</w:t>
            </w:r>
            <w:r w:rsidR="00C77F50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　　　　　　　　　　　　　　　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</w:t>
            </w:r>
            <w:r w:rsidR="00C77F50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715" w:type="dxa"/>
          </w:tcPr>
          <w:p w14:paraId="41681DC7" w14:textId="3F8F3C73" w:rsidR="00C77F50" w:rsidRPr="006F65E4" w:rsidRDefault="00000000" w:rsidP="00CE2CB6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9660367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7F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C77F50" w:rsidRPr="006F65E4" w14:paraId="52F7A96E" w14:textId="77777777" w:rsidTr="00E649B1">
        <w:trPr>
          <w:trHeight w:val="571"/>
        </w:trPr>
        <w:tc>
          <w:tcPr>
            <w:tcW w:w="2972" w:type="dxa"/>
            <w:tcBorders>
              <w:bottom w:val="single" w:sz="4" w:space="0" w:color="auto"/>
            </w:tcBorders>
          </w:tcPr>
          <w:p w14:paraId="79A81F01" w14:textId="7613A569" w:rsidR="00C77F50" w:rsidRPr="006F65E4" w:rsidRDefault="00C77F50" w:rsidP="00CE2CB6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他院からの紹介を受けているか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BA5E07" w14:textId="2C9ECC6F" w:rsidR="00C77F50" w:rsidRDefault="00000000" w:rsidP="00CE2CB6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</w:rPr>
                <w:id w:val="-13338335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2795B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7446A" w:rsidRPr="005426E6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 </w:t>
            </w:r>
            <w:r w:rsidR="005426E6">
              <w:rPr>
                <w:rFonts w:ascii="メイリオ" w:eastAsia="メイリオ" w:hAnsi="メイリオ"/>
                <w:sz w:val="20"/>
                <w:szCs w:val="20"/>
              </w:rPr>
              <w:t xml:space="preserve">はい　</w:t>
            </w:r>
            <w:r w:rsidR="00B7446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426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</w:rPr>
                <w:id w:val="-3897996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426E6" w:rsidRPr="005426E6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26E6" w:rsidRPr="005426E6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 </w:t>
            </w:r>
            <w:r w:rsidR="005426E6">
              <w:rPr>
                <w:rFonts w:ascii="メイリオ" w:eastAsia="メイリオ" w:hAnsi="メイリオ"/>
                <w:sz w:val="20"/>
                <w:szCs w:val="20"/>
              </w:rPr>
              <w:t>いいえ</w:t>
            </w:r>
          </w:p>
        </w:tc>
        <w:tc>
          <w:tcPr>
            <w:tcW w:w="715" w:type="dxa"/>
          </w:tcPr>
          <w:p w14:paraId="25B60557" w14:textId="37B53D90" w:rsidR="00C77F50" w:rsidRDefault="00000000" w:rsidP="00CE2CB6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7518067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49B1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C77F50" w:rsidRPr="006F65E4" w14:paraId="6E750B4F" w14:textId="77777777" w:rsidTr="00E649B1">
        <w:trPr>
          <w:trHeight w:val="402"/>
        </w:trPr>
        <w:tc>
          <w:tcPr>
            <w:tcW w:w="2972" w:type="dxa"/>
            <w:tcBorders>
              <w:bottom w:val="nil"/>
            </w:tcBorders>
          </w:tcPr>
          <w:p w14:paraId="2F0CE988" w14:textId="2EC8CFAD" w:rsidR="00C77F50" w:rsidRPr="006F65E4" w:rsidRDefault="00C77F50" w:rsidP="00CE2CB6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■</w:t>
            </w:r>
            <w:r w:rsidR="0093763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プロトコールの有無</w:t>
            </w:r>
          </w:p>
        </w:tc>
        <w:tc>
          <w:tcPr>
            <w:tcW w:w="6804" w:type="dxa"/>
            <w:tcBorders>
              <w:bottom w:val="nil"/>
            </w:tcBorders>
          </w:tcPr>
          <w:p w14:paraId="1D67C799" w14:textId="0AC9AA7E" w:rsidR="00A10583" w:rsidRPr="005732EE" w:rsidRDefault="00000000" w:rsidP="00CE2CB6">
            <w:pPr>
              <w:snapToGrid w:val="0"/>
              <w:spacing w:line="320" w:lineRule="exac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</w:rPr>
                <w:id w:val="2088966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F2795B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426E6" w:rsidRPr="005426E6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 </w:t>
            </w:r>
            <w:r w:rsidR="005426E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あり　　　　　　</w:t>
            </w:r>
            <w:sdt>
              <w:sdtPr>
                <w:rPr>
                  <w:rFonts w:ascii="メイリオ" w:eastAsia="メイリオ" w:hAnsi="メイリオ" w:hint="eastAsia"/>
                  <w:b/>
                  <w:bCs/>
                  <w:sz w:val="20"/>
                  <w:szCs w:val="20"/>
                </w:rPr>
                <w:id w:val="-698470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426E6" w:rsidRPr="005426E6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5732EE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</w:t>
            </w:r>
            <w:r w:rsidR="00E649B1" w:rsidRPr="00E649B1">
              <w:rPr>
                <w:rFonts w:ascii="メイリオ" w:eastAsia="メイリオ" w:hAnsi="メイリオ" w:hint="eastAsia"/>
                <w:sz w:val="20"/>
                <w:szCs w:val="20"/>
              </w:rPr>
              <w:t>なし</w:t>
            </w:r>
          </w:p>
        </w:tc>
        <w:tc>
          <w:tcPr>
            <w:tcW w:w="715" w:type="dxa"/>
          </w:tcPr>
          <w:p w14:paraId="3160ED1C" w14:textId="03D654CC" w:rsidR="00C77F50" w:rsidRDefault="00000000" w:rsidP="00CE2CB6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367218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49B1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C77F50" w:rsidRPr="006F65E4" w14:paraId="33D81B2E" w14:textId="77777777" w:rsidTr="00BE16BB">
        <w:trPr>
          <w:trHeight w:val="988"/>
        </w:trPr>
        <w:tc>
          <w:tcPr>
            <w:tcW w:w="2972" w:type="dxa"/>
            <w:tcBorders>
              <w:top w:val="nil"/>
            </w:tcBorders>
          </w:tcPr>
          <w:p w14:paraId="358BB4B2" w14:textId="1CC206F6" w:rsidR="00C77F50" w:rsidRPr="006A25B5" w:rsidRDefault="00C77F50" w:rsidP="00CE2CB6">
            <w:pPr>
              <w:snapToGrid w:val="0"/>
              <w:spacing w:line="320" w:lineRule="exact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6A25B5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あればその内容を簡単に記載ください（もしくは添付可能なら添付ください）</w:t>
            </w:r>
          </w:p>
        </w:tc>
        <w:tc>
          <w:tcPr>
            <w:tcW w:w="6804" w:type="dxa"/>
            <w:tcBorders>
              <w:top w:val="nil"/>
            </w:tcBorders>
          </w:tcPr>
          <w:p w14:paraId="4B9FEFF9" w14:textId="26EFCECC" w:rsidR="00C77F50" w:rsidRPr="00E649B1" w:rsidRDefault="00C77F50" w:rsidP="005426E6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15" w:type="dxa"/>
          </w:tcPr>
          <w:p w14:paraId="51C5FF18" w14:textId="0C5AD515" w:rsidR="00C77F50" w:rsidRDefault="00000000" w:rsidP="00CE2CB6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474341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49B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649B1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</w:tbl>
    <w:p w14:paraId="7FFD1048" w14:textId="77777777" w:rsidR="00C77F50" w:rsidRDefault="00C77F50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558F8BA9" w14:textId="12255D37" w:rsidR="00CC1994" w:rsidRPr="006F65E4" w:rsidRDefault="00355FED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</w:t>
      </w:r>
      <w:r w:rsidR="00E649B1">
        <w:rPr>
          <w:rFonts w:ascii="メイリオ" w:eastAsia="メイリオ" w:hAnsi="メイリオ" w:hint="eastAsia"/>
          <w:sz w:val="20"/>
          <w:szCs w:val="20"/>
        </w:rPr>
        <w:t>6</w:t>
      </w:r>
      <w:r w:rsidRPr="006F65E4">
        <w:rPr>
          <w:rFonts w:ascii="メイリオ" w:eastAsia="メイリオ" w:hAnsi="メイリオ" w:hint="eastAsia"/>
          <w:sz w:val="20"/>
          <w:szCs w:val="20"/>
        </w:rPr>
        <w:t>）減圧障害以外の対応</w:t>
      </w:r>
    </w:p>
    <w:tbl>
      <w:tblPr>
        <w:tblStyle w:val="a3"/>
        <w:tblW w:w="10460" w:type="dxa"/>
        <w:tblLayout w:type="fixed"/>
        <w:tblLook w:val="04A0" w:firstRow="1" w:lastRow="0" w:firstColumn="1" w:lastColumn="0" w:noHBand="0" w:noVBand="1"/>
      </w:tblPr>
      <w:tblGrid>
        <w:gridCol w:w="2972"/>
        <w:gridCol w:w="6662"/>
        <w:gridCol w:w="826"/>
      </w:tblGrid>
      <w:tr w:rsidR="008D6C6A" w:rsidRPr="006F65E4" w14:paraId="59F29BA9" w14:textId="77777777" w:rsidTr="00BE16BB">
        <w:trPr>
          <w:trHeight w:val="771"/>
        </w:trPr>
        <w:tc>
          <w:tcPr>
            <w:tcW w:w="2972" w:type="dxa"/>
          </w:tcPr>
          <w:p w14:paraId="4600742B" w14:textId="4D1AF27B" w:rsidR="008D6C6A" w:rsidRPr="006F65E4" w:rsidRDefault="008D6C6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 減圧障害以外の傷病の対応</w:t>
            </w:r>
          </w:p>
        </w:tc>
        <w:tc>
          <w:tcPr>
            <w:tcW w:w="6662" w:type="dxa"/>
          </w:tcPr>
          <w:p w14:paraId="3479A0B3" w14:textId="61755DE0" w:rsidR="008D6C6A" w:rsidRPr="006F65E4" w:rsidRDefault="00000000" w:rsidP="006F65E4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044027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D6C6A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</w:t>
            </w:r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時間対応可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37099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D6C6A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>平日日中対応可 　□ 担当者によって対応可</w:t>
            </w:r>
          </w:p>
          <w:p w14:paraId="273068CF" w14:textId="27A376D2" w:rsidR="008D6C6A" w:rsidRPr="006F65E4" w:rsidRDefault="00000000" w:rsidP="00BC2ED8">
            <w:pPr>
              <w:snapToGrid w:val="0"/>
              <w:spacing w:line="32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1207932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D6C6A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不可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94227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91972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291972" w:rsidRPr="006F65E4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291972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</w:t>
            </w:r>
            <w:r w:rsidR="0029197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</w:t>
            </w:r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826" w:type="dxa"/>
          </w:tcPr>
          <w:p w14:paraId="118C99BD" w14:textId="0DE7CCF4" w:rsidR="008D6C6A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3646292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D6C6A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8D6C6A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</w:tbl>
    <w:p w14:paraId="0098C9A4" w14:textId="77777777" w:rsidR="00103F48" w:rsidRDefault="00103F48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5222E096" w14:textId="77777777" w:rsidR="00CE7483" w:rsidRDefault="00CE7483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22316350" w14:textId="77777777" w:rsidR="00DE23EA" w:rsidRDefault="00DE23EA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6D9AE376" w14:textId="00143492" w:rsidR="00C87D15" w:rsidRPr="006F65E4" w:rsidRDefault="00C87D15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lastRenderedPageBreak/>
        <w:t>（</w:t>
      </w:r>
      <w:r w:rsidR="00E649B1">
        <w:rPr>
          <w:rFonts w:ascii="メイリオ" w:eastAsia="メイリオ" w:hAnsi="メイリオ" w:hint="eastAsia"/>
          <w:sz w:val="20"/>
          <w:szCs w:val="20"/>
        </w:rPr>
        <w:t>7</w:t>
      </w:r>
      <w:r w:rsidRPr="006F65E4">
        <w:rPr>
          <w:rFonts w:ascii="メイリオ" w:eastAsia="メイリオ" w:hAnsi="メイリオ" w:hint="eastAsia"/>
          <w:sz w:val="20"/>
          <w:szCs w:val="20"/>
        </w:rPr>
        <w:t>）</w:t>
      </w:r>
      <w:r w:rsidRPr="006F65E4">
        <w:rPr>
          <w:rFonts w:ascii="メイリオ" w:eastAsia="メイリオ" w:hAnsi="メイリオ"/>
          <w:sz w:val="20"/>
          <w:szCs w:val="20"/>
        </w:rPr>
        <w:t>HBOに携わるスタッフ状況について</w:t>
      </w:r>
      <w:r w:rsidR="00360642">
        <w:rPr>
          <w:rFonts w:ascii="メイリオ" w:eastAsia="メイリオ" w:hAnsi="メイリオ" w:hint="eastAsia"/>
          <w:sz w:val="20"/>
          <w:szCs w:val="20"/>
        </w:rPr>
        <w:t>（治療時：対応/ローテ人員）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9639"/>
        <w:gridCol w:w="841"/>
      </w:tblGrid>
      <w:tr w:rsidR="00062950" w:rsidRPr="006F65E4" w14:paraId="6D9F5C16" w14:textId="77777777" w:rsidTr="00666C4A">
        <w:trPr>
          <w:trHeight w:val="397"/>
        </w:trPr>
        <w:tc>
          <w:tcPr>
            <w:tcW w:w="9639" w:type="dxa"/>
            <w:vAlign w:val="center"/>
          </w:tcPr>
          <w:p w14:paraId="22A0A7C8" w14:textId="57FA3246" w:rsidR="00360642" w:rsidRDefault="00062950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103F48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医師：</w:t>
            </w:r>
            <w:r w:rsidR="00360642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360642">
              <w:rPr>
                <w:rFonts w:ascii="メイリオ" w:eastAsia="メイリオ" w:hAnsi="メイリオ" w:hint="eastAsia"/>
                <w:sz w:val="20"/>
                <w:szCs w:val="20"/>
              </w:rPr>
              <w:t>固定対応　＿＿＿＿＿人　　□各科対応</w:t>
            </w:r>
          </w:p>
          <w:p w14:paraId="44D196BB" w14:textId="5BD7A169" w:rsidR="00360642" w:rsidRDefault="00062950" w:rsidP="00360642">
            <w:pPr>
              <w:snapToGrid w:val="0"/>
              <w:spacing w:line="32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/>
                <w:sz w:val="20"/>
                <w:szCs w:val="20"/>
              </w:rPr>
              <w:t>技士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r w:rsidR="00360642">
              <w:rPr>
                <w:rFonts w:ascii="メイリオ" w:eastAsia="メイリオ" w:hAnsi="メイリオ" w:hint="eastAsia"/>
                <w:sz w:val="20"/>
                <w:szCs w:val="20"/>
              </w:rPr>
              <w:t>（治療時）　　＿＿＿＿＿ /（ローテ）＿＿＿＿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人　</w:t>
            </w:r>
          </w:p>
          <w:p w14:paraId="7DDB53F6" w14:textId="671A46D8" w:rsidR="00360642" w:rsidRDefault="00062950" w:rsidP="00360642">
            <w:pPr>
              <w:snapToGrid w:val="0"/>
              <w:spacing w:line="32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/>
                <w:sz w:val="20"/>
                <w:szCs w:val="20"/>
              </w:rPr>
              <w:t>看護師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r w:rsidR="00360642">
              <w:rPr>
                <w:rFonts w:ascii="メイリオ" w:eastAsia="メイリオ" w:hAnsi="メイリオ" w:hint="eastAsia"/>
                <w:sz w:val="20"/>
                <w:szCs w:val="20"/>
              </w:rPr>
              <w:t>（治療時）　＿＿＿＿＿ /（ローテ）＿＿＿＿</w:t>
            </w:r>
            <w:r w:rsidR="00360642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人　</w:t>
            </w:r>
          </w:p>
          <w:p w14:paraId="6A151788" w14:textId="08D57D14" w:rsidR="000172A6" w:rsidRPr="006F65E4" w:rsidRDefault="00062950" w:rsidP="00360642">
            <w:pPr>
              <w:snapToGrid w:val="0"/>
              <w:spacing w:line="32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/>
                <w:sz w:val="20"/>
                <w:szCs w:val="20"/>
              </w:rPr>
              <w:t>准看護師</w:t>
            </w:r>
            <w:r w:rsidR="00360642">
              <w:rPr>
                <w:rFonts w:ascii="メイリオ" w:eastAsia="メイリオ" w:hAnsi="メイリオ" w:hint="eastAsia"/>
                <w:sz w:val="20"/>
                <w:szCs w:val="20"/>
              </w:rPr>
              <w:t>（治療時） ＿＿＿＿＿ /（ローテ）＿＿＿＿</w:t>
            </w:r>
            <w:r w:rsidR="00360642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人　</w:t>
            </w:r>
          </w:p>
        </w:tc>
        <w:tc>
          <w:tcPr>
            <w:tcW w:w="841" w:type="dxa"/>
            <w:vAlign w:val="center"/>
          </w:tcPr>
          <w:p w14:paraId="4634AB60" w14:textId="12D4FC33" w:rsidR="00062950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513884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46DE1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0629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062950" w:rsidRPr="006F65E4" w14:paraId="36466F0F" w14:textId="77777777" w:rsidTr="00666C4A">
        <w:trPr>
          <w:trHeight w:val="397"/>
        </w:trPr>
        <w:tc>
          <w:tcPr>
            <w:tcW w:w="9639" w:type="dxa"/>
            <w:vAlign w:val="center"/>
          </w:tcPr>
          <w:p w14:paraId="159CAC82" w14:textId="0B1C629F" w:rsidR="00062950" w:rsidRPr="00E649B1" w:rsidRDefault="00E649B1" w:rsidP="00E649B1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062950" w:rsidRPr="00E649B1">
              <w:rPr>
                <w:rFonts w:ascii="メイリオ" w:eastAsia="メイリオ" w:hAnsi="メイリオ"/>
                <w:sz w:val="20"/>
                <w:szCs w:val="20"/>
              </w:rPr>
              <w:t>高気圧医学専門医</w:t>
            </w:r>
            <w:r w:rsidR="00E673FB" w:rsidRPr="00E649B1">
              <w:rPr>
                <w:rFonts w:ascii="メイリオ" w:eastAsia="メイリオ" w:hAnsi="メイリオ" w:hint="eastAsia"/>
                <w:sz w:val="20"/>
                <w:szCs w:val="20"/>
              </w:rPr>
              <w:t>（高気圧酸素治療専門医も含む）</w:t>
            </w:r>
            <w:r w:rsidR="00062950" w:rsidRPr="00E649B1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r w:rsidR="00062950" w:rsidRPr="00E649B1">
              <w:rPr>
                <w:rFonts w:ascii="メイリオ" w:eastAsia="メイリオ" w:hAnsi="メイリオ"/>
                <w:sz w:val="20"/>
                <w:szCs w:val="20"/>
              </w:rPr>
              <w:t xml:space="preserve">　　　　人　</w:t>
            </w:r>
          </w:p>
        </w:tc>
        <w:tc>
          <w:tcPr>
            <w:tcW w:w="841" w:type="dxa"/>
            <w:vAlign w:val="center"/>
          </w:tcPr>
          <w:p w14:paraId="3692BC16" w14:textId="11885D4C" w:rsidR="00062950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8752970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03F48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0629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103F48" w:rsidRPr="006F65E4" w14:paraId="128879D8" w14:textId="77777777" w:rsidTr="00666C4A">
        <w:trPr>
          <w:trHeight w:val="397"/>
        </w:trPr>
        <w:tc>
          <w:tcPr>
            <w:tcW w:w="9639" w:type="dxa"/>
            <w:vAlign w:val="center"/>
          </w:tcPr>
          <w:p w14:paraId="4C4D92FA" w14:textId="184D7B59" w:rsidR="00103F48" w:rsidRPr="006F65E4" w:rsidRDefault="00103F48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高気圧酸素治療専門技師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　　　　人</w:t>
            </w:r>
          </w:p>
        </w:tc>
        <w:tc>
          <w:tcPr>
            <w:tcW w:w="841" w:type="dxa"/>
            <w:vAlign w:val="center"/>
          </w:tcPr>
          <w:p w14:paraId="570C6B98" w14:textId="62D16090" w:rsidR="00103F48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659367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03F48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103F48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062950" w:rsidRPr="006F65E4" w14:paraId="43034542" w14:textId="77777777" w:rsidTr="00666C4A">
        <w:trPr>
          <w:trHeight w:val="397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471F6ED6" w14:textId="7B3B5F83" w:rsidR="00062950" w:rsidRPr="006F65E4" w:rsidRDefault="00062950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</w:t>
            </w:r>
            <w:r w:rsidR="00103F48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治療管理担当科：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BEBE029" w14:textId="2617FA65" w:rsidR="00062950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4305036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673FB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0629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062950" w:rsidRPr="006F65E4" w14:paraId="65B5D6EB" w14:textId="77777777" w:rsidTr="005F7D10">
        <w:trPr>
          <w:trHeight w:val="385"/>
        </w:trPr>
        <w:tc>
          <w:tcPr>
            <w:tcW w:w="9639" w:type="dxa"/>
            <w:tcBorders>
              <w:bottom w:val="dashed" w:sz="4" w:space="0" w:color="auto"/>
            </w:tcBorders>
          </w:tcPr>
          <w:p w14:paraId="7B7682E4" w14:textId="21A56DE4" w:rsidR="00062950" w:rsidRPr="006F65E4" w:rsidRDefault="00103F48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■ </w:t>
            </w:r>
            <w:r w:rsidR="000629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外国語対応：　□可能　　□不可</w:t>
            </w:r>
          </w:p>
        </w:tc>
        <w:tc>
          <w:tcPr>
            <w:tcW w:w="841" w:type="dxa"/>
            <w:tcBorders>
              <w:bottom w:val="dashed" w:sz="4" w:space="0" w:color="auto"/>
            </w:tcBorders>
          </w:tcPr>
          <w:p w14:paraId="0C885872" w14:textId="6C6AD50D" w:rsidR="00062950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7396720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062950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E673FB" w:rsidRPr="006F65E4" w14:paraId="3471397D" w14:textId="77777777" w:rsidTr="005F7D10">
        <w:trPr>
          <w:trHeight w:val="150"/>
        </w:trPr>
        <w:tc>
          <w:tcPr>
            <w:tcW w:w="9639" w:type="dxa"/>
            <w:tcBorders>
              <w:top w:val="dashed" w:sz="4" w:space="0" w:color="auto"/>
              <w:bottom w:val="nil"/>
            </w:tcBorders>
          </w:tcPr>
          <w:p w14:paraId="35E6BB35" w14:textId="04B1720E" w:rsidR="00E673FB" w:rsidRPr="006F65E4" w:rsidRDefault="005E0DA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★</w:t>
            </w:r>
            <w:r w:rsidR="00E673FB" w:rsidRPr="006F65E4">
              <w:rPr>
                <w:rFonts w:ascii="メイリオ" w:eastAsia="メイリオ" w:hAnsi="メイリオ" w:hint="eastAsia"/>
                <w:sz w:val="20"/>
                <w:szCs w:val="20"/>
              </w:rPr>
              <w:t>可能な場合</w:t>
            </w:r>
            <w:r w:rsidR="00D42B32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：対応可能言語と対応時間帯</w:t>
            </w:r>
          </w:p>
        </w:tc>
        <w:tc>
          <w:tcPr>
            <w:tcW w:w="841" w:type="dxa"/>
            <w:tcBorders>
              <w:top w:val="dashed" w:sz="4" w:space="0" w:color="auto"/>
              <w:bottom w:val="nil"/>
            </w:tcBorders>
          </w:tcPr>
          <w:p w14:paraId="6FA8A93B" w14:textId="4A22860C" w:rsidR="00E673FB" w:rsidRPr="006F65E4" w:rsidRDefault="00E673FB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E0DAF" w:rsidRPr="006F65E4" w14:paraId="525F8913" w14:textId="77777777" w:rsidTr="00E673FB">
        <w:tc>
          <w:tcPr>
            <w:tcW w:w="9639" w:type="dxa"/>
            <w:tcBorders>
              <w:top w:val="nil"/>
              <w:bottom w:val="nil"/>
            </w:tcBorders>
          </w:tcPr>
          <w:p w14:paraId="7B4684FA" w14:textId="7B625516" w:rsidR="006E0184" w:rsidRDefault="005E0DAF" w:rsidP="006E018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）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621157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時間対応可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94675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平日日中応可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146315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担当者によって対応可</w:t>
            </w:r>
          </w:p>
          <w:p w14:paraId="55DD0428" w14:textId="095794FE" w:rsidR="005E0DAF" w:rsidRPr="006F65E4" w:rsidRDefault="00000000" w:rsidP="006E0184">
            <w:pPr>
              <w:snapToGrid w:val="0"/>
              <w:spacing w:line="320" w:lineRule="exact"/>
              <w:ind w:firstLineChars="900" w:firstLine="18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696808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その他（　 </w:t>
            </w:r>
            <w:r w:rsidR="005E0DAF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E0DAF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="005F7D1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1AF55F8E" w14:textId="02EBE98D" w:rsidR="005E0DAF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7039374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E0DAF" w:rsidRPr="006F65E4" w14:paraId="11EFD511" w14:textId="77777777" w:rsidTr="00E673FB">
        <w:tc>
          <w:tcPr>
            <w:tcW w:w="9639" w:type="dxa"/>
            <w:tcBorders>
              <w:top w:val="nil"/>
              <w:bottom w:val="nil"/>
            </w:tcBorders>
          </w:tcPr>
          <w:p w14:paraId="26E9E78D" w14:textId="77777777" w:rsidR="006E0184" w:rsidRDefault="005E0DAF" w:rsidP="006E018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　　　　　　　）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055831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時間対応可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720479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平日日中応可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037854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担当者によって対応可</w:t>
            </w:r>
          </w:p>
          <w:p w14:paraId="18893FB9" w14:textId="700C6298" w:rsidR="005E0DAF" w:rsidRPr="006F65E4" w:rsidRDefault="005E0DAF" w:rsidP="006E0184">
            <w:pPr>
              <w:snapToGrid w:val="0"/>
              <w:spacing w:line="320" w:lineRule="exact"/>
              <w:ind w:firstLineChars="800" w:firstLine="160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864469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その他（　 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F7D1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645E5500" w14:textId="464BD699" w:rsidR="005E0DAF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2419444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E0DAF" w:rsidRPr="006F65E4" w14:paraId="25139455" w14:textId="77777777" w:rsidTr="00E673FB">
        <w:tc>
          <w:tcPr>
            <w:tcW w:w="9639" w:type="dxa"/>
            <w:tcBorders>
              <w:top w:val="nil"/>
              <w:bottom w:val="nil"/>
            </w:tcBorders>
          </w:tcPr>
          <w:p w14:paraId="52B3418C" w14:textId="77777777" w:rsidR="006E0184" w:rsidRDefault="005E0DAF" w:rsidP="006E018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　　　　　　</w:t>
            </w:r>
            <w:r w:rsidR="006E0184">
              <w:rPr>
                <w:rFonts w:ascii="メイリオ" w:eastAsia="メイリオ" w:hAnsi="メイリオ"/>
                <w:sz w:val="20"/>
                <w:szCs w:val="20"/>
              </w:rPr>
              <w:t>）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704038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時間対応可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20899883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平日日中応可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6466287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担当者によって対応可</w:t>
            </w:r>
          </w:p>
          <w:p w14:paraId="36F078A1" w14:textId="1FA3AB3A" w:rsidR="005E0DAF" w:rsidRPr="006F65E4" w:rsidRDefault="005E0DAF" w:rsidP="006E0184">
            <w:pPr>
              <w:snapToGrid w:val="0"/>
              <w:spacing w:line="320" w:lineRule="exact"/>
              <w:ind w:firstLineChars="800" w:firstLine="1600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151996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その他（　 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F7D1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 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42507E8C" w14:textId="3A945F61" w:rsidR="005E0DAF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285839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E0DAF" w:rsidRPr="006F65E4" w14:paraId="2C2C7E2A" w14:textId="77777777" w:rsidTr="00E673FB">
        <w:tc>
          <w:tcPr>
            <w:tcW w:w="9639" w:type="dxa"/>
            <w:tcBorders>
              <w:top w:val="nil"/>
            </w:tcBorders>
          </w:tcPr>
          <w:p w14:paraId="139D7972" w14:textId="02E8D9B2" w:rsidR="006E0184" w:rsidRDefault="005E0DAF" w:rsidP="006E018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　　　　　</w:t>
            </w:r>
            <w:r w:rsidR="006E01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/>
                <w:sz w:val="20"/>
                <w:szCs w:val="20"/>
              </w:rPr>
              <w:t>）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736346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24/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時間対応可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922132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平日日中応可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858828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担当者によって対応可</w:t>
            </w:r>
          </w:p>
          <w:p w14:paraId="67860396" w14:textId="60303852" w:rsidR="005E0DAF" w:rsidRPr="006F65E4" w:rsidRDefault="00000000" w:rsidP="006E0184">
            <w:pPr>
              <w:snapToGrid w:val="0"/>
              <w:spacing w:line="320" w:lineRule="exact"/>
              <w:ind w:firstLineChars="900" w:firstLine="1800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207554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その他（　</w:t>
            </w:r>
            <w:r w:rsidR="005F7D10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E0DAF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E0DAF" w:rsidRPr="006F65E4">
              <w:rPr>
                <w:rFonts w:ascii="メイリオ" w:eastAsia="メイリオ" w:hAnsi="メイリオ"/>
                <w:sz w:val="20"/>
                <w:szCs w:val="20"/>
              </w:rPr>
              <w:t xml:space="preserve">    </w:t>
            </w:r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841" w:type="dxa"/>
            <w:tcBorders>
              <w:top w:val="nil"/>
            </w:tcBorders>
          </w:tcPr>
          <w:p w14:paraId="1B447440" w14:textId="233E1DBC" w:rsidR="005E0DAF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5891991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E0DAF" w:rsidRPr="006F65E4" w14:paraId="4ADA7068" w14:textId="77777777" w:rsidTr="008C25DD">
        <w:trPr>
          <w:trHeight w:val="397"/>
        </w:trPr>
        <w:tc>
          <w:tcPr>
            <w:tcW w:w="9639" w:type="dxa"/>
            <w:vAlign w:val="center"/>
          </w:tcPr>
          <w:p w14:paraId="6F84CFF0" w14:textId="11BFB4C6" w:rsidR="005E0DAF" w:rsidRPr="006F65E4" w:rsidRDefault="005E0DA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 管理責任者：</w:t>
            </w:r>
          </w:p>
        </w:tc>
        <w:tc>
          <w:tcPr>
            <w:tcW w:w="841" w:type="dxa"/>
            <w:vAlign w:val="center"/>
          </w:tcPr>
          <w:p w14:paraId="552A17A8" w14:textId="444E9253" w:rsidR="005E0DAF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525409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5E0DAF" w:rsidRPr="006F65E4" w14:paraId="0789244C" w14:textId="77777777" w:rsidTr="008C25DD">
        <w:trPr>
          <w:trHeight w:val="397"/>
        </w:trPr>
        <w:tc>
          <w:tcPr>
            <w:tcW w:w="9639" w:type="dxa"/>
            <w:vAlign w:val="center"/>
          </w:tcPr>
          <w:p w14:paraId="39172098" w14:textId="0286D82A" w:rsidR="005E0DAF" w:rsidRPr="006F65E4" w:rsidRDefault="005E0DA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 メールアドレス：</w:t>
            </w:r>
          </w:p>
        </w:tc>
        <w:tc>
          <w:tcPr>
            <w:tcW w:w="841" w:type="dxa"/>
            <w:vAlign w:val="center"/>
          </w:tcPr>
          <w:p w14:paraId="474A46C1" w14:textId="647FEF82" w:rsidR="005E0DAF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1121680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5E0DAF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E0DAF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</w:tbl>
    <w:p w14:paraId="48F156C7" w14:textId="77777777" w:rsidR="00C87D15" w:rsidRPr="006F65E4" w:rsidRDefault="00C87D15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7679FEED" w14:textId="5F7A4FD5" w:rsidR="00F57249" w:rsidRPr="006F65E4" w:rsidRDefault="00F57249" w:rsidP="006F65E4">
      <w:pPr>
        <w:snapToGrid w:val="0"/>
        <w:spacing w:line="320" w:lineRule="exact"/>
        <w:rPr>
          <w:rFonts w:ascii="メイリオ" w:eastAsia="メイリオ" w:hAnsi="メイリオ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（</w:t>
      </w:r>
      <w:r w:rsidR="00E649B1">
        <w:rPr>
          <w:rFonts w:ascii="メイリオ" w:eastAsia="メイリオ" w:hAnsi="メイリオ" w:hint="eastAsia"/>
          <w:sz w:val="20"/>
          <w:szCs w:val="20"/>
        </w:rPr>
        <w:t>8</w:t>
      </w:r>
      <w:r w:rsidRPr="006F65E4">
        <w:rPr>
          <w:rFonts w:ascii="メイリオ" w:eastAsia="メイリオ" w:hAnsi="メイリオ" w:hint="eastAsia"/>
          <w:sz w:val="20"/>
          <w:szCs w:val="20"/>
        </w:rPr>
        <w:t>）</w:t>
      </w:r>
      <w:r w:rsidR="00E649B1">
        <w:rPr>
          <w:rFonts w:ascii="メイリオ" w:eastAsia="メイリオ" w:hAnsi="メイリオ" w:hint="eastAsia"/>
          <w:sz w:val="20"/>
          <w:szCs w:val="20"/>
        </w:rPr>
        <w:t>治療相談の</w:t>
      </w:r>
      <w:r w:rsidRPr="006F65E4">
        <w:rPr>
          <w:rFonts w:ascii="メイリオ" w:eastAsia="メイリオ" w:hAnsi="メイリオ" w:hint="eastAsia"/>
          <w:sz w:val="20"/>
          <w:szCs w:val="20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7"/>
        <w:gridCol w:w="816"/>
      </w:tblGrid>
      <w:tr w:rsidR="00274CB9" w:rsidRPr="006F65E4" w14:paraId="6F605C4D" w14:textId="77777777" w:rsidTr="005F7D10">
        <w:trPr>
          <w:trHeight w:val="397"/>
        </w:trPr>
        <w:tc>
          <w:tcPr>
            <w:tcW w:w="2263" w:type="dxa"/>
            <w:tcBorders>
              <w:bottom w:val="nil"/>
            </w:tcBorders>
          </w:tcPr>
          <w:p w14:paraId="4135CAD3" w14:textId="34ED8B10" w:rsidR="000172A6" w:rsidRPr="006F65E4" w:rsidRDefault="00274CB9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■通常時</w:t>
            </w:r>
          </w:p>
        </w:tc>
        <w:tc>
          <w:tcPr>
            <w:tcW w:w="7377" w:type="dxa"/>
            <w:tcBorders>
              <w:bottom w:val="nil"/>
            </w:tcBorders>
          </w:tcPr>
          <w:p w14:paraId="47B2DCE4" w14:textId="68EAF195" w:rsidR="00274CB9" w:rsidRPr="006F65E4" w:rsidRDefault="00274CB9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・担当部局：</w:t>
            </w:r>
          </w:p>
        </w:tc>
        <w:tc>
          <w:tcPr>
            <w:tcW w:w="816" w:type="dxa"/>
            <w:vMerge w:val="restart"/>
          </w:tcPr>
          <w:p w14:paraId="33D0E14F" w14:textId="77DA37D3" w:rsidR="00274CB9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4251600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03F48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E673FB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6D5D8C" w:rsidRPr="006F65E4" w14:paraId="58B3F2BE" w14:textId="77777777" w:rsidTr="005F7D10">
        <w:trPr>
          <w:trHeight w:val="397"/>
        </w:trPr>
        <w:tc>
          <w:tcPr>
            <w:tcW w:w="2263" w:type="dxa"/>
            <w:tcBorders>
              <w:top w:val="nil"/>
              <w:bottom w:val="nil"/>
            </w:tcBorders>
          </w:tcPr>
          <w:p w14:paraId="6F9264E7" w14:textId="36356551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（平日日中）</w:t>
            </w:r>
          </w:p>
        </w:tc>
        <w:tc>
          <w:tcPr>
            <w:tcW w:w="7377" w:type="dxa"/>
            <w:tcBorders>
              <w:top w:val="nil"/>
              <w:bottom w:val="nil"/>
            </w:tcBorders>
          </w:tcPr>
          <w:p w14:paraId="5E35DFC3" w14:textId="0D8F906E" w:rsidR="006D5D8C" w:rsidRPr="006F65E4" w:rsidRDefault="006D5D8C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・担当者名：</w:t>
            </w:r>
          </w:p>
        </w:tc>
        <w:tc>
          <w:tcPr>
            <w:tcW w:w="816" w:type="dxa"/>
            <w:vMerge/>
          </w:tcPr>
          <w:p w14:paraId="53D620C4" w14:textId="77777777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D5D8C" w:rsidRPr="006F65E4" w14:paraId="4BDEC37E" w14:textId="77777777" w:rsidTr="005F7D10">
        <w:trPr>
          <w:trHeight w:val="397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5EC1F68C" w14:textId="209D08EE" w:rsidR="006D5D8C" w:rsidRPr="006F65E4" w:rsidRDefault="006D5D8C" w:rsidP="005F7D10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nil"/>
              <w:bottom w:val="single" w:sz="4" w:space="0" w:color="auto"/>
            </w:tcBorders>
          </w:tcPr>
          <w:p w14:paraId="521C4D5F" w14:textId="0E68762C" w:rsidR="006D5D8C" w:rsidRPr="006F65E4" w:rsidRDefault="006D5D8C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・電話：</w:t>
            </w:r>
          </w:p>
        </w:tc>
        <w:tc>
          <w:tcPr>
            <w:tcW w:w="816" w:type="dxa"/>
            <w:vMerge/>
          </w:tcPr>
          <w:p w14:paraId="22D120A9" w14:textId="77777777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D5D8C" w:rsidRPr="006F65E4" w14:paraId="3D9FA2B7" w14:textId="77777777" w:rsidTr="005F7D10">
        <w:trPr>
          <w:trHeight w:val="397"/>
        </w:trPr>
        <w:tc>
          <w:tcPr>
            <w:tcW w:w="2263" w:type="dxa"/>
            <w:tcBorders>
              <w:bottom w:val="nil"/>
            </w:tcBorders>
          </w:tcPr>
          <w:p w14:paraId="3BFE9948" w14:textId="03BD0494" w:rsidR="006D5D8C" w:rsidRPr="006F65E4" w:rsidRDefault="006D5D8C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■緊急時</w:t>
            </w:r>
          </w:p>
        </w:tc>
        <w:tc>
          <w:tcPr>
            <w:tcW w:w="7377" w:type="dxa"/>
            <w:tcBorders>
              <w:bottom w:val="nil"/>
            </w:tcBorders>
          </w:tcPr>
          <w:p w14:paraId="314B3733" w14:textId="5547B220" w:rsidR="006D5D8C" w:rsidRPr="006F65E4" w:rsidRDefault="006D5D8C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・担当部局：</w:t>
            </w:r>
          </w:p>
        </w:tc>
        <w:tc>
          <w:tcPr>
            <w:tcW w:w="816" w:type="dxa"/>
            <w:vMerge w:val="restart"/>
          </w:tcPr>
          <w:p w14:paraId="2D91636A" w14:textId="78E83A88" w:rsidR="006D5D8C" w:rsidRPr="006F65E4" w:rsidRDefault="00000000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334074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5D8C" w:rsidRPr="006F65E4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6D5D8C" w:rsidRPr="006F65E4">
              <w:rPr>
                <w:rFonts w:ascii="メイリオ" w:eastAsia="メイリオ" w:hAnsi="メイリオ" w:hint="eastAsia"/>
                <w:sz w:val="20"/>
                <w:szCs w:val="20"/>
              </w:rPr>
              <w:t>否</w:t>
            </w:r>
          </w:p>
        </w:tc>
      </w:tr>
      <w:tr w:rsidR="006D5D8C" w:rsidRPr="006F65E4" w14:paraId="7B2EF0CD" w14:textId="77777777" w:rsidTr="005F7D10">
        <w:trPr>
          <w:trHeight w:val="397"/>
        </w:trPr>
        <w:tc>
          <w:tcPr>
            <w:tcW w:w="2263" w:type="dxa"/>
            <w:tcBorders>
              <w:top w:val="nil"/>
              <w:bottom w:val="nil"/>
            </w:tcBorders>
          </w:tcPr>
          <w:p w14:paraId="77DC7D3E" w14:textId="6743C6D8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18"/>
                <w:szCs w:val="20"/>
              </w:rPr>
              <w:t>（休日・夜間）</w:t>
            </w:r>
          </w:p>
        </w:tc>
        <w:tc>
          <w:tcPr>
            <w:tcW w:w="7377" w:type="dxa"/>
            <w:tcBorders>
              <w:top w:val="nil"/>
              <w:bottom w:val="nil"/>
            </w:tcBorders>
          </w:tcPr>
          <w:p w14:paraId="60BD9D19" w14:textId="6DC2DBA1" w:rsidR="006D5D8C" w:rsidRPr="006F65E4" w:rsidRDefault="006D5D8C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・担当者名：</w:t>
            </w:r>
          </w:p>
        </w:tc>
        <w:tc>
          <w:tcPr>
            <w:tcW w:w="816" w:type="dxa"/>
            <w:vMerge/>
          </w:tcPr>
          <w:p w14:paraId="65409F5F" w14:textId="77777777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6D5D8C" w:rsidRPr="006F65E4" w14:paraId="6103C570" w14:textId="77777777" w:rsidTr="005F7D10">
        <w:trPr>
          <w:trHeight w:val="397"/>
        </w:trPr>
        <w:tc>
          <w:tcPr>
            <w:tcW w:w="2263" w:type="dxa"/>
            <w:tcBorders>
              <w:top w:val="nil"/>
            </w:tcBorders>
          </w:tcPr>
          <w:p w14:paraId="30320BB7" w14:textId="20047D33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377" w:type="dxa"/>
            <w:tcBorders>
              <w:top w:val="nil"/>
            </w:tcBorders>
          </w:tcPr>
          <w:p w14:paraId="0AF83F07" w14:textId="026DDA4A" w:rsidR="006D5D8C" w:rsidRPr="006F65E4" w:rsidRDefault="006D5D8C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6F65E4">
              <w:rPr>
                <w:rFonts w:ascii="メイリオ" w:eastAsia="メイリオ" w:hAnsi="メイリオ" w:hint="eastAsia"/>
                <w:sz w:val="20"/>
                <w:szCs w:val="20"/>
              </w:rPr>
              <w:t>・電話：</w:t>
            </w:r>
          </w:p>
        </w:tc>
        <w:tc>
          <w:tcPr>
            <w:tcW w:w="816" w:type="dxa"/>
            <w:vMerge/>
          </w:tcPr>
          <w:p w14:paraId="7096B752" w14:textId="77777777" w:rsidR="006D5D8C" w:rsidRPr="006F65E4" w:rsidRDefault="006D5D8C" w:rsidP="006F65E4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2C455831" w14:textId="77777777" w:rsidR="00E673FB" w:rsidRDefault="00E673FB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3F4FE480" w14:textId="62B8B09A" w:rsidR="009C1BEF" w:rsidRDefault="009C1BEF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</w:t>
      </w:r>
      <w:r w:rsidR="00E649B1">
        <w:rPr>
          <w:rFonts w:ascii="メイリオ" w:eastAsia="メイリオ" w:hAnsi="メイリオ" w:hint="eastAsia"/>
          <w:sz w:val="20"/>
          <w:szCs w:val="20"/>
        </w:rPr>
        <w:t>9</w:t>
      </w:r>
      <w:r>
        <w:rPr>
          <w:rFonts w:ascii="メイリオ" w:eastAsia="メイリオ" w:hAnsi="メイリオ" w:hint="eastAsia"/>
          <w:sz w:val="20"/>
          <w:szCs w:val="20"/>
        </w:rPr>
        <w:t>）コロナ対応の推移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C1BEF" w14:paraId="548B5073" w14:textId="77777777" w:rsidTr="009C1BEF">
        <w:tc>
          <w:tcPr>
            <w:tcW w:w="5228" w:type="dxa"/>
          </w:tcPr>
          <w:p w14:paraId="35E21FE4" w14:textId="03E0BADA" w:rsidR="009C1BEF" w:rsidRDefault="00884947" w:rsidP="0088494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5類感染症 以前の対応</w:t>
            </w:r>
          </w:p>
        </w:tc>
        <w:tc>
          <w:tcPr>
            <w:tcW w:w="5228" w:type="dxa"/>
          </w:tcPr>
          <w:p w14:paraId="3EEE3C47" w14:textId="069A981D" w:rsidR="009C1BEF" w:rsidRDefault="00884947" w:rsidP="00884947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5類感染症 以降（現在）の対応</w:t>
            </w:r>
          </w:p>
        </w:tc>
      </w:tr>
      <w:tr w:rsidR="009C1BEF" w14:paraId="2F53CD68" w14:textId="77777777" w:rsidTr="00F338AC">
        <w:trPr>
          <w:trHeight w:val="1945"/>
        </w:trPr>
        <w:tc>
          <w:tcPr>
            <w:tcW w:w="5228" w:type="dxa"/>
          </w:tcPr>
          <w:p w14:paraId="23FBB142" w14:textId="77777777" w:rsidR="009C1BEF" w:rsidRDefault="009C1BE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6136342" w14:textId="77777777" w:rsidR="00511D7D" w:rsidRDefault="00511D7D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D35D1D0" w14:textId="77777777" w:rsidR="00E71510" w:rsidRDefault="00E71510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07177CA4" w14:textId="77777777" w:rsidR="005B495F" w:rsidRDefault="005B495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30175EF" w14:textId="4851D9A5" w:rsidR="009C1BEF" w:rsidRDefault="005B495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5B495F">
              <w:rPr>
                <w:rFonts w:ascii="メイリオ" w:eastAsia="メイリオ" w:hAnsi="メイリオ" w:hint="eastAsia"/>
                <w:sz w:val="18"/>
                <w:szCs w:val="18"/>
              </w:rPr>
              <w:t>（例：緊急事態宣言下では外来受付中止、感染予防対策として治療人数制限、発熱患者の受入中止、治療前の</w:t>
            </w:r>
            <w:r w:rsidRPr="005B495F">
              <w:rPr>
                <w:rFonts w:ascii="メイリオ" w:eastAsia="メイリオ" w:hAnsi="メイリオ"/>
                <w:sz w:val="18"/>
                <w:szCs w:val="18"/>
              </w:rPr>
              <w:t>PCR検査</w:t>
            </w:r>
            <w:r w:rsidRPr="005B495F">
              <w:rPr>
                <w:rFonts w:ascii="メイリオ" w:eastAsia="メイリオ" w:hAnsi="メイリオ" w:hint="eastAsia"/>
                <w:sz w:val="18"/>
                <w:szCs w:val="18"/>
              </w:rPr>
              <w:t>など</w:t>
            </w:r>
            <w:r w:rsidRPr="005B495F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</w:tc>
        <w:tc>
          <w:tcPr>
            <w:tcW w:w="5228" w:type="dxa"/>
          </w:tcPr>
          <w:p w14:paraId="2EEE17CD" w14:textId="77777777" w:rsidR="009C1BEF" w:rsidRDefault="009C1BE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E54A394" w14:textId="77777777" w:rsidR="00DE23EA" w:rsidRDefault="00DE23EA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66E342E" w14:textId="77777777" w:rsidR="00E71510" w:rsidRDefault="00E71510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CC926C7" w14:textId="77777777" w:rsidR="005B495F" w:rsidRDefault="005B495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9428C00" w14:textId="77777777" w:rsidR="00C5756E" w:rsidRDefault="005B495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279A">
              <w:rPr>
                <w:rFonts w:ascii="メイリオ" w:eastAsia="メイリオ" w:hAnsi="メイリオ" w:hint="eastAsia"/>
                <w:sz w:val="18"/>
                <w:szCs w:val="18"/>
              </w:rPr>
              <w:t>（例：治療人数</w:t>
            </w:r>
          </w:p>
          <w:p w14:paraId="2A1629F1" w14:textId="3CE6B1DF" w:rsidR="00E649B1" w:rsidRPr="008C279A" w:rsidRDefault="005B495F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8C279A">
              <w:rPr>
                <w:rFonts w:ascii="メイリオ" w:eastAsia="メイリオ" w:hAnsi="メイリオ" w:hint="eastAsia"/>
                <w:sz w:val="18"/>
                <w:szCs w:val="18"/>
              </w:rPr>
              <w:t>制限の撤廃、発熱患者の受け入れ可/不可、治療前の</w:t>
            </w:r>
            <w:r w:rsidRPr="008C279A">
              <w:rPr>
                <w:rFonts w:ascii="メイリオ" w:eastAsia="メイリオ" w:hAnsi="メイリオ"/>
                <w:sz w:val="18"/>
                <w:szCs w:val="18"/>
              </w:rPr>
              <w:t>PCR検査</w:t>
            </w:r>
            <w:r w:rsidRPr="008C279A">
              <w:rPr>
                <w:rFonts w:ascii="メイリオ" w:eastAsia="メイリオ" w:hAnsi="メイリオ" w:hint="eastAsia"/>
                <w:sz w:val="18"/>
                <w:szCs w:val="18"/>
              </w:rPr>
              <w:t>、PCR陽性症例の受け入れ可/不可</w:t>
            </w:r>
            <w:r w:rsidRPr="008C279A">
              <w:rPr>
                <w:rFonts w:ascii="メイリオ" w:eastAsia="メイリオ" w:hAnsi="メイリオ"/>
                <w:sz w:val="18"/>
                <w:szCs w:val="18"/>
              </w:rPr>
              <w:t>）</w:t>
            </w:r>
          </w:p>
        </w:tc>
      </w:tr>
    </w:tbl>
    <w:p w14:paraId="4B4A9F18" w14:textId="77777777" w:rsidR="00DE23EA" w:rsidRDefault="00DE23EA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</w:p>
    <w:p w14:paraId="1E528D5D" w14:textId="5BBBB639" w:rsidR="003A7D17" w:rsidRPr="006F65E4" w:rsidRDefault="003A7D17" w:rsidP="006F65E4">
      <w:pPr>
        <w:snapToGrid w:val="0"/>
        <w:spacing w:line="320" w:lineRule="exac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t>○ご意見、ご要望等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A7D17" w:rsidRPr="006F65E4" w14:paraId="0282D522" w14:textId="77777777" w:rsidTr="003A7D17">
        <w:tc>
          <w:tcPr>
            <w:tcW w:w="10456" w:type="dxa"/>
          </w:tcPr>
          <w:p w14:paraId="63C2D79B" w14:textId="77777777" w:rsidR="000172A6" w:rsidRDefault="000172A6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12C1731" w14:textId="77777777" w:rsidR="00E649B1" w:rsidRDefault="00E649B1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ADAD939" w14:textId="77777777" w:rsidR="000172A6" w:rsidRDefault="000172A6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BADB843" w14:textId="77777777" w:rsidR="003A7D17" w:rsidRPr="006F65E4" w:rsidRDefault="003A7D17" w:rsidP="006F65E4">
            <w:pPr>
              <w:snapToGrid w:val="0"/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3FCDD28C" w14:textId="187F3354" w:rsidR="003A5A5D" w:rsidRPr="006F65E4" w:rsidRDefault="003A7D17" w:rsidP="006F65E4">
      <w:pPr>
        <w:snapToGrid w:val="0"/>
        <w:spacing w:line="320" w:lineRule="exact"/>
        <w:jc w:val="right"/>
        <w:rPr>
          <w:rFonts w:ascii="メイリオ" w:eastAsia="メイリオ" w:hAnsi="メイリオ"/>
          <w:sz w:val="20"/>
          <w:szCs w:val="20"/>
        </w:rPr>
      </w:pPr>
      <w:r w:rsidRPr="006F65E4">
        <w:rPr>
          <w:rFonts w:ascii="メイリオ" w:eastAsia="メイリオ" w:hAnsi="メイリオ" w:hint="eastAsia"/>
          <w:sz w:val="20"/>
          <w:szCs w:val="20"/>
        </w:rPr>
        <w:lastRenderedPageBreak/>
        <w:t>アンケートにご協力いただき、</w:t>
      </w:r>
      <w:r w:rsidR="008C121D" w:rsidRPr="006F65E4">
        <w:rPr>
          <w:rFonts w:ascii="メイリオ" w:eastAsia="メイリオ" w:hAnsi="メイリオ" w:hint="eastAsia"/>
          <w:sz w:val="20"/>
          <w:szCs w:val="20"/>
        </w:rPr>
        <w:t>ありがとう</w:t>
      </w:r>
      <w:r w:rsidRPr="006F65E4">
        <w:rPr>
          <w:rFonts w:ascii="メイリオ" w:eastAsia="メイリオ" w:hAnsi="メイリオ" w:hint="eastAsia"/>
          <w:sz w:val="20"/>
          <w:szCs w:val="20"/>
        </w:rPr>
        <w:t>ございました。</w:t>
      </w:r>
    </w:p>
    <w:sectPr w:rsidR="003A5A5D" w:rsidRPr="006F65E4" w:rsidSect="000C2FB6">
      <w:footerReference w:type="default" r:id="rId8"/>
      <w:pgSz w:w="11906" w:h="16838" w:code="9"/>
      <w:pgMar w:top="720" w:right="720" w:bottom="720" w:left="720" w:header="567" w:footer="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182E" w14:textId="77777777" w:rsidR="00A46C7C" w:rsidRDefault="00A46C7C" w:rsidP="006C1E77">
      <w:r>
        <w:separator/>
      </w:r>
    </w:p>
  </w:endnote>
  <w:endnote w:type="continuationSeparator" w:id="0">
    <w:p w14:paraId="661E3272" w14:textId="77777777" w:rsidR="00A46C7C" w:rsidRDefault="00A46C7C" w:rsidP="006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0516302"/>
      <w:docPartObj>
        <w:docPartGallery w:val="Page Numbers (Bottom of Page)"/>
        <w:docPartUnique/>
      </w:docPartObj>
    </w:sdtPr>
    <w:sdtContent>
      <w:p w14:paraId="414919F8" w14:textId="4BBB2292" w:rsidR="002539F2" w:rsidRDefault="002539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B8F3FD" w14:textId="77777777" w:rsidR="002539F2" w:rsidRDefault="002539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B5CE" w14:textId="77777777" w:rsidR="00A46C7C" w:rsidRDefault="00A46C7C" w:rsidP="006C1E77">
      <w:r>
        <w:separator/>
      </w:r>
    </w:p>
  </w:footnote>
  <w:footnote w:type="continuationSeparator" w:id="0">
    <w:p w14:paraId="2834CF75" w14:textId="77777777" w:rsidR="00A46C7C" w:rsidRDefault="00A46C7C" w:rsidP="006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BC1"/>
    <w:multiLevelType w:val="hybridMultilevel"/>
    <w:tmpl w:val="E99C8C7C"/>
    <w:lvl w:ilvl="0" w:tplc="BDC6043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12EEF"/>
    <w:multiLevelType w:val="hybridMultilevel"/>
    <w:tmpl w:val="EFA4FB22"/>
    <w:lvl w:ilvl="0" w:tplc="5A2EF600">
      <w:start w:val="4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AD7AFE"/>
    <w:multiLevelType w:val="hybridMultilevel"/>
    <w:tmpl w:val="6E2C1AD6"/>
    <w:lvl w:ilvl="0" w:tplc="0F80E088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BE3ABF"/>
    <w:multiLevelType w:val="hybridMultilevel"/>
    <w:tmpl w:val="B184C830"/>
    <w:lvl w:ilvl="0" w:tplc="2FECD9BC">
      <w:start w:val="4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2C6C80"/>
    <w:multiLevelType w:val="hybridMultilevel"/>
    <w:tmpl w:val="9E780C0E"/>
    <w:lvl w:ilvl="0" w:tplc="6D62EC24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3C7F11"/>
    <w:multiLevelType w:val="hybridMultilevel"/>
    <w:tmpl w:val="81E0D57A"/>
    <w:lvl w:ilvl="0" w:tplc="ADF0614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21CC6D4">
      <w:start w:val="2"/>
      <w:numFmt w:val="bullet"/>
      <w:lvlText w:val="■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5C4F85"/>
    <w:multiLevelType w:val="hybridMultilevel"/>
    <w:tmpl w:val="B13E1FC6"/>
    <w:lvl w:ilvl="0" w:tplc="25766F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132314"/>
    <w:multiLevelType w:val="hybridMultilevel"/>
    <w:tmpl w:val="359E35E2"/>
    <w:lvl w:ilvl="0" w:tplc="D370240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12455"/>
    <w:multiLevelType w:val="hybridMultilevel"/>
    <w:tmpl w:val="658ABF1A"/>
    <w:lvl w:ilvl="0" w:tplc="E9921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4426D1"/>
    <w:multiLevelType w:val="hybridMultilevel"/>
    <w:tmpl w:val="C6D0B526"/>
    <w:lvl w:ilvl="0" w:tplc="4538E376">
      <w:start w:val="8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2587606">
    <w:abstractNumId w:val="5"/>
  </w:num>
  <w:num w:numId="2" w16cid:durableId="42602482">
    <w:abstractNumId w:val="6"/>
  </w:num>
  <w:num w:numId="3" w16cid:durableId="1268269046">
    <w:abstractNumId w:val="0"/>
  </w:num>
  <w:num w:numId="4" w16cid:durableId="1753624057">
    <w:abstractNumId w:val="2"/>
  </w:num>
  <w:num w:numId="5" w16cid:durableId="1075516736">
    <w:abstractNumId w:val="7"/>
  </w:num>
  <w:num w:numId="6" w16cid:durableId="943264276">
    <w:abstractNumId w:val="4"/>
  </w:num>
  <w:num w:numId="7" w16cid:durableId="489180736">
    <w:abstractNumId w:val="8"/>
  </w:num>
  <w:num w:numId="8" w16cid:durableId="1287660826">
    <w:abstractNumId w:val="3"/>
  </w:num>
  <w:num w:numId="9" w16cid:durableId="2000688556">
    <w:abstractNumId w:val="1"/>
  </w:num>
  <w:num w:numId="10" w16cid:durableId="1068546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B4"/>
    <w:rsid w:val="00002171"/>
    <w:rsid w:val="00004E1A"/>
    <w:rsid w:val="000068D4"/>
    <w:rsid w:val="000172A6"/>
    <w:rsid w:val="0002008B"/>
    <w:rsid w:val="000364B7"/>
    <w:rsid w:val="00037C12"/>
    <w:rsid w:val="00062950"/>
    <w:rsid w:val="00083B5C"/>
    <w:rsid w:val="000A0280"/>
    <w:rsid w:val="000C2FB6"/>
    <w:rsid w:val="000C31FE"/>
    <w:rsid w:val="000E39F3"/>
    <w:rsid w:val="00103F48"/>
    <w:rsid w:val="0011106C"/>
    <w:rsid w:val="001119A0"/>
    <w:rsid w:val="001215B4"/>
    <w:rsid w:val="00134CAE"/>
    <w:rsid w:val="001405F0"/>
    <w:rsid w:val="00150754"/>
    <w:rsid w:val="00156AE9"/>
    <w:rsid w:val="001830D0"/>
    <w:rsid w:val="001A78E3"/>
    <w:rsid w:val="001B59A4"/>
    <w:rsid w:val="001D71EA"/>
    <w:rsid w:val="001E09C2"/>
    <w:rsid w:val="001E5C4F"/>
    <w:rsid w:val="001F571F"/>
    <w:rsid w:val="00204F92"/>
    <w:rsid w:val="00213335"/>
    <w:rsid w:val="0022077E"/>
    <w:rsid w:val="00232A4E"/>
    <w:rsid w:val="00237BF8"/>
    <w:rsid w:val="00240DAC"/>
    <w:rsid w:val="00246FE1"/>
    <w:rsid w:val="002539F2"/>
    <w:rsid w:val="00256966"/>
    <w:rsid w:val="00274CB9"/>
    <w:rsid w:val="002826FA"/>
    <w:rsid w:val="00291972"/>
    <w:rsid w:val="002A3D47"/>
    <w:rsid w:val="002D6891"/>
    <w:rsid w:val="002D69B2"/>
    <w:rsid w:val="002D7F4E"/>
    <w:rsid w:val="00302A87"/>
    <w:rsid w:val="00306369"/>
    <w:rsid w:val="00320FB3"/>
    <w:rsid w:val="0034609C"/>
    <w:rsid w:val="00355FED"/>
    <w:rsid w:val="00357080"/>
    <w:rsid w:val="00360642"/>
    <w:rsid w:val="00371016"/>
    <w:rsid w:val="00380B8E"/>
    <w:rsid w:val="00382587"/>
    <w:rsid w:val="003949F6"/>
    <w:rsid w:val="003A5A5D"/>
    <w:rsid w:val="003A6CF6"/>
    <w:rsid w:val="003A7D17"/>
    <w:rsid w:val="003B1234"/>
    <w:rsid w:val="003C2887"/>
    <w:rsid w:val="003C6F57"/>
    <w:rsid w:val="003F0151"/>
    <w:rsid w:val="003F1BBD"/>
    <w:rsid w:val="00412C61"/>
    <w:rsid w:val="00426FD4"/>
    <w:rsid w:val="00437A05"/>
    <w:rsid w:val="00441FC1"/>
    <w:rsid w:val="0048380A"/>
    <w:rsid w:val="00485526"/>
    <w:rsid w:val="004A5F99"/>
    <w:rsid w:val="004A63A6"/>
    <w:rsid w:val="004F50D5"/>
    <w:rsid w:val="00502CD8"/>
    <w:rsid w:val="00511D7D"/>
    <w:rsid w:val="005426E6"/>
    <w:rsid w:val="00550F83"/>
    <w:rsid w:val="005517E3"/>
    <w:rsid w:val="0055334D"/>
    <w:rsid w:val="00565AAC"/>
    <w:rsid w:val="00572415"/>
    <w:rsid w:val="005732EE"/>
    <w:rsid w:val="005777A2"/>
    <w:rsid w:val="005839A6"/>
    <w:rsid w:val="0059201F"/>
    <w:rsid w:val="005A0451"/>
    <w:rsid w:val="005A4B35"/>
    <w:rsid w:val="005B18B8"/>
    <w:rsid w:val="005B495F"/>
    <w:rsid w:val="005B6838"/>
    <w:rsid w:val="005C69EC"/>
    <w:rsid w:val="005E0DAF"/>
    <w:rsid w:val="005E756A"/>
    <w:rsid w:val="005F7D10"/>
    <w:rsid w:val="005F7D82"/>
    <w:rsid w:val="00626FA4"/>
    <w:rsid w:val="0063130D"/>
    <w:rsid w:val="006321CB"/>
    <w:rsid w:val="00661DB4"/>
    <w:rsid w:val="00666C4A"/>
    <w:rsid w:val="006830C0"/>
    <w:rsid w:val="00685A04"/>
    <w:rsid w:val="00694FA4"/>
    <w:rsid w:val="006C1E77"/>
    <w:rsid w:val="006D5466"/>
    <w:rsid w:val="006D5D8C"/>
    <w:rsid w:val="006E0184"/>
    <w:rsid w:val="006E2C8B"/>
    <w:rsid w:val="006E575D"/>
    <w:rsid w:val="006F65E4"/>
    <w:rsid w:val="006F6765"/>
    <w:rsid w:val="007036AD"/>
    <w:rsid w:val="00710EEA"/>
    <w:rsid w:val="00734643"/>
    <w:rsid w:val="00743827"/>
    <w:rsid w:val="0075138B"/>
    <w:rsid w:val="00763359"/>
    <w:rsid w:val="0077678A"/>
    <w:rsid w:val="0079169A"/>
    <w:rsid w:val="0079317C"/>
    <w:rsid w:val="00795152"/>
    <w:rsid w:val="00796327"/>
    <w:rsid w:val="007A0DB5"/>
    <w:rsid w:val="007B7B14"/>
    <w:rsid w:val="007C24FF"/>
    <w:rsid w:val="007E560C"/>
    <w:rsid w:val="008000BC"/>
    <w:rsid w:val="00827084"/>
    <w:rsid w:val="0085119E"/>
    <w:rsid w:val="008533E0"/>
    <w:rsid w:val="00857534"/>
    <w:rsid w:val="00884947"/>
    <w:rsid w:val="00890A4C"/>
    <w:rsid w:val="00892312"/>
    <w:rsid w:val="00897066"/>
    <w:rsid w:val="008A7D16"/>
    <w:rsid w:val="008C121D"/>
    <w:rsid w:val="008C25DD"/>
    <w:rsid w:val="008C279A"/>
    <w:rsid w:val="008C428B"/>
    <w:rsid w:val="008C6D55"/>
    <w:rsid w:val="008D0600"/>
    <w:rsid w:val="008D345B"/>
    <w:rsid w:val="008D6C6A"/>
    <w:rsid w:val="008E5A80"/>
    <w:rsid w:val="009032D6"/>
    <w:rsid w:val="009036FF"/>
    <w:rsid w:val="00917821"/>
    <w:rsid w:val="00926EA9"/>
    <w:rsid w:val="009333BB"/>
    <w:rsid w:val="00937635"/>
    <w:rsid w:val="009513B0"/>
    <w:rsid w:val="00992635"/>
    <w:rsid w:val="00996638"/>
    <w:rsid w:val="009A7AEF"/>
    <w:rsid w:val="009C0F64"/>
    <w:rsid w:val="009C1BEF"/>
    <w:rsid w:val="009D1397"/>
    <w:rsid w:val="009D4C35"/>
    <w:rsid w:val="009E59F9"/>
    <w:rsid w:val="009F2206"/>
    <w:rsid w:val="009F7120"/>
    <w:rsid w:val="009F7627"/>
    <w:rsid w:val="00A02D1E"/>
    <w:rsid w:val="00A10583"/>
    <w:rsid w:val="00A16982"/>
    <w:rsid w:val="00A176CE"/>
    <w:rsid w:val="00A25589"/>
    <w:rsid w:val="00A30CF8"/>
    <w:rsid w:val="00A41DED"/>
    <w:rsid w:val="00A45B44"/>
    <w:rsid w:val="00A46C7C"/>
    <w:rsid w:val="00A509EF"/>
    <w:rsid w:val="00A546D2"/>
    <w:rsid w:val="00A54B24"/>
    <w:rsid w:val="00A602CE"/>
    <w:rsid w:val="00A90F63"/>
    <w:rsid w:val="00A91B8E"/>
    <w:rsid w:val="00AA62D1"/>
    <w:rsid w:val="00AA6710"/>
    <w:rsid w:val="00AB2D7E"/>
    <w:rsid w:val="00AB74BB"/>
    <w:rsid w:val="00AC6A7E"/>
    <w:rsid w:val="00AD30A5"/>
    <w:rsid w:val="00AE0A45"/>
    <w:rsid w:val="00AF0B45"/>
    <w:rsid w:val="00B14F6B"/>
    <w:rsid w:val="00B20126"/>
    <w:rsid w:val="00B468AB"/>
    <w:rsid w:val="00B504C6"/>
    <w:rsid w:val="00B50E8F"/>
    <w:rsid w:val="00B54500"/>
    <w:rsid w:val="00B57C98"/>
    <w:rsid w:val="00B72742"/>
    <w:rsid w:val="00B7446A"/>
    <w:rsid w:val="00B76FD9"/>
    <w:rsid w:val="00BA2E95"/>
    <w:rsid w:val="00BC2ED8"/>
    <w:rsid w:val="00BE16BB"/>
    <w:rsid w:val="00C02CA9"/>
    <w:rsid w:val="00C031D4"/>
    <w:rsid w:val="00C072FE"/>
    <w:rsid w:val="00C30BE8"/>
    <w:rsid w:val="00C5756E"/>
    <w:rsid w:val="00C60AF5"/>
    <w:rsid w:val="00C64C46"/>
    <w:rsid w:val="00C654EA"/>
    <w:rsid w:val="00C73D20"/>
    <w:rsid w:val="00C77F50"/>
    <w:rsid w:val="00C87D15"/>
    <w:rsid w:val="00CA129C"/>
    <w:rsid w:val="00CC1994"/>
    <w:rsid w:val="00CE36BE"/>
    <w:rsid w:val="00CE7201"/>
    <w:rsid w:val="00CE7483"/>
    <w:rsid w:val="00D042F7"/>
    <w:rsid w:val="00D13B60"/>
    <w:rsid w:val="00D32E7B"/>
    <w:rsid w:val="00D37923"/>
    <w:rsid w:val="00D42B32"/>
    <w:rsid w:val="00D6228E"/>
    <w:rsid w:val="00D627E1"/>
    <w:rsid w:val="00D70466"/>
    <w:rsid w:val="00D94B87"/>
    <w:rsid w:val="00D9695F"/>
    <w:rsid w:val="00DA31FD"/>
    <w:rsid w:val="00DB2B4A"/>
    <w:rsid w:val="00DE14BE"/>
    <w:rsid w:val="00DE23EA"/>
    <w:rsid w:val="00DE7923"/>
    <w:rsid w:val="00E27AC6"/>
    <w:rsid w:val="00E318B6"/>
    <w:rsid w:val="00E466FB"/>
    <w:rsid w:val="00E46DE1"/>
    <w:rsid w:val="00E53BAF"/>
    <w:rsid w:val="00E62F84"/>
    <w:rsid w:val="00E64452"/>
    <w:rsid w:val="00E649B1"/>
    <w:rsid w:val="00E673FB"/>
    <w:rsid w:val="00E71510"/>
    <w:rsid w:val="00E7506A"/>
    <w:rsid w:val="00E85C14"/>
    <w:rsid w:val="00E90F0A"/>
    <w:rsid w:val="00E94970"/>
    <w:rsid w:val="00EA6FAB"/>
    <w:rsid w:val="00EB4046"/>
    <w:rsid w:val="00EC79E3"/>
    <w:rsid w:val="00ED1E40"/>
    <w:rsid w:val="00ED518B"/>
    <w:rsid w:val="00ED606F"/>
    <w:rsid w:val="00ED694E"/>
    <w:rsid w:val="00EF22A6"/>
    <w:rsid w:val="00F01C2A"/>
    <w:rsid w:val="00F0210C"/>
    <w:rsid w:val="00F13C31"/>
    <w:rsid w:val="00F16E73"/>
    <w:rsid w:val="00F2795B"/>
    <w:rsid w:val="00F338AC"/>
    <w:rsid w:val="00F52175"/>
    <w:rsid w:val="00F523EA"/>
    <w:rsid w:val="00F57249"/>
    <w:rsid w:val="00F57F5A"/>
    <w:rsid w:val="00F621D6"/>
    <w:rsid w:val="00F86B3B"/>
    <w:rsid w:val="00F910D1"/>
    <w:rsid w:val="00F95466"/>
    <w:rsid w:val="00F9631F"/>
    <w:rsid w:val="00FA09A1"/>
    <w:rsid w:val="00FA44D0"/>
    <w:rsid w:val="00FC2C8B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3F04B"/>
  <w15:chartTrackingRefBased/>
  <w15:docId w15:val="{9C00769E-9AC8-D549-BFBD-759520E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C61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C61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237BF8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6C1E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1E77"/>
  </w:style>
  <w:style w:type="paragraph" w:styleId="a9">
    <w:name w:val="footer"/>
    <w:basedOn w:val="a"/>
    <w:link w:val="aa"/>
    <w:uiPriority w:val="99"/>
    <w:unhideWhenUsed/>
    <w:rsid w:val="006C1E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1E77"/>
  </w:style>
  <w:style w:type="character" w:styleId="ab">
    <w:name w:val="annotation reference"/>
    <w:basedOn w:val="a0"/>
    <w:uiPriority w:val="99"/>
    <w:semiHidden/>
    <w:unhideWhenUsed/>
    <w:rsid w:val="00E27A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7A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7A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27A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7AC6"/>
    <w:rPr>
      <w:b/>
      <w:bCs/>
    </w:rPr>
  </w:style>
  <w:style w:type="paragraph" w:styleId="af0">
    <w:name w:val="Revision"/>
    <w:hidden/>
    <w:uiPriority w:val="99"/>
    <w:semiHidden/>
    <w:rsid w:val="00AB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2E82C-FB10-4D1A-9D30-89DB8FCD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Akiyo KINGOU</dc:creator>
  <cp:keywords/>
  <dc:description/>
  <cp:lastModifiedBy>近郷　明代</cp:lastModifiedBy>
  <cp:revision>10</cp:revision>
  <cp:lastPrinted>2024-02-29T03:36:00Z</cp:lastPrinted>
  <dcterms:created xsi:type="dcterms:W3CDTF">2024-02-27T02:03:00Z</dcterms:created>
  <dcterms:modified xsi:type="dcterms:W3CDTF">2025-03-04T02:42:00Z</dcterms:modified>
</cp:coreProperties>
</file>